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62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I.</w:t>
      </w:r>
    </w:p>
    <w:p w:rsidR="00000000" w:rsidDel="00000000" w:rsidP="00000000" w:rsidRDefault="00000000" w:rsidRPr="00000000" w14:paraId="00000002">
      <w:pPr>
        <w:spacing w:after="0" w:line="240" w:lineRule="auto"/>
        <w:ind w:left="56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6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FORM FOR REGISTRATION AND LICENSING OF </w:t>
      </w:r>
    </w:p>
    <w:p w:rsidR="00000000" w:rsidDel="00000000" w:rsidP="00000000" w:rsidRDefault="00000000" w:rsidRPr="00000000" w14:paraId="00000004">
      <w:pPr>
        <w:spacing w:after="0" w:line="240" w:lineRule="auto"/>
        <w:ind w:left="56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SOCIAL WELFARE AND DEVELOPMENT AGENCIES (SWDAs)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828"/>
          <w:tab w:val="left" w:leader="none" w:pos="3402"/>
        </w:tabs>
        <w:spacing w:after="0" w:before="1" w:line="240" w:lineRule="auto"/>
        <w:ind w:right="4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UP BY DSWD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828"/>
                <w:tab w:val="left" w:leader="none" w:pos="3402"/>
              </w:tabs>
              <w:spacing w:after="0" w:before="1" w:line="240" w:lineRule="auto"/>
              <w:ind w:right="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Receipt of Application (mm/dd/yy): ___________ Time of Receipt of Application: ___________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828"/>
                <w:tab w:val="left" w:leader="none" w:pos="3402"/>
              </w:tabs>
              <w:spacing w:after="0" w:before="1" w:line="240" w:lineRule="auto"/>
              <w:ind w:right="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Release of Certificate (mm/dd/yy):____________ Time of Release of Certificate: ___________</w:t>
              <w:tab/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828"/>
                <w:tab w:val="left" w:leader="none" w:pos="3402"/>
              </w:tabs>
              <w:spacing w:after="0" w:before="1" w:line="240" w:lineRule="auto"/>
              <w:ind w:right="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Tracking No.: 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tabs>
          <w:tab w:val="left" w:leader="none" w:pos="828"/>
          <w:tab w:val="left" w:leader="none" w:pos="3402"/>
        </w:tabs>
        <w:spacing w:after="0" w:before="1" w:line="240" w:lineRule="auto"/>
        <w:ind w:right="4" w:hanging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28"/>
          <w:tab w:val="left" w:leader="none" w:pos="3402"/>
        </w:tabs>
        <w:spacing w:after="0" w:before="1" w:line="240" w:lineRule="auto"/>
        <w:ind w:right="4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560"/>
        <w:gridCol w:w="700"/>
        <w:gridCol w:w="260"/>
        <w:gridCol w:w="320"/>
        <w:gridCol w:w="1320"/>
        <w:gridCol w:w="600"/>
        <w:gridCol w:w="100"/>
        <w:gridCol w:w="360"/>
        <w:gridCol w:w="560"/>
        <w:gridCol w:w="280"/>
        <w:gridCol w:w="840"/>
        <w:gridCol w:w="2660"/>
        <w:gridCol w:w="100"/>
        <w:tblGridChange w:id="0">
          <w:tblGrid>
            <w:gridCol w:w="1800"/>
            <w:gridCol w:w="560"/>
            <w:gridCol w:w="700"/>
            <w:gridCol w:w="260"/>
            <w:gridCol w:w="320"/>
            <w:gridCol w:w="1320"/>
            <w:gridCol w:w="600"/>
            <w:gridCol w:w="100"/>
            <w:gridCol w:w="360"/>
            <w:gridCol w:w="560"/>
            <w:gridCol w:w="280"/>
            <w:gridCol w:w="840"/>
            <w:gridCol w:w="2660"/>
            <w:gridCol w:w="10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56" w:lineRule="auto"/>
              <w:ind w:left="264" w:hanging="26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A.    APPLICANT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 of Application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56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56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Renewal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spacing w:after="0" w:line="256" w:lineRule="auto"/>
              <w:ind w:left="144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3-year validity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spacing w:line="256" w:lineRule="auto"/>
              <w:ind w:left="144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Perpetual validity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after="0" w:line="25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Scope/Coverage: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line="25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More than one Region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0" w:line="25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Within one Region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0"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Type of SWDA: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(Please check the appropriate box)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0" w:line="276" w:lineRule="auto"/>
              <w:ind w:left="315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 Agency (SWA)</w:t>
              <w:tab/>
            </w:r>
          </w:p>
          <w:p w:rsidR="00000000" w:rsidDel="00000000" w:rsidP="00000000" w:rsidRDefault="00000000" w:rsidRPr="00000000" w14:paraId="0000004D">
            <w:pPr>
              <w:numPr>
                <w:ilvl w:val="1"/>
                <w:numId w:val="2"/>
              </w:numPr>
              <w:spacing w:after="0" w:line="276" w:lineRule="auto"/>
              <w:ind w:left="81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Residential-Based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2"/>
              </w:numPr>
              <w:spacing w:after="0"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Caring Agency</w:t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2"/>
              </w:numPr>
              <w:spacing w:after="0"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Others: ______________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2"/>
              </w:numPr>
              <w:spacing w:after="0" w:line="276" w:lineRule="auto"/>
              <w:ind w:left="81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Center-Based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line="276" w:lineRule="auto"/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Community-based Services</w:t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2"/>
              </w:numPr>
              <w:spacing w:after="0"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Child-placing Agencies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2"/>
              </w:numPr>
              <w:spacing w:after="0"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Others: _____________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after="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spacing w:after="0" w:line="276" w:lineRule="auto"/>
              <w:ind w:left="99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Auxiliary SWDA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after="0" w:line="276" w:lineRule="auto"/>
              <w:ind w:left="13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People’s Organization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line="276" w:lineRule="auto"/>
              <w:ind w:left="13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Resource Agency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after="0" w:line="276" w:lineRule="auto"/>
              <w:ind w:left="135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SWD Network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your SWDA already engaged in providing SWD programs and services?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NO           YES 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0</wp:posOffset>
                      </wp:positionV>
                      <wp:extent cx="266700" cy="219075"/>
                      <wp:effectExtent b="0" l="0" r="0" t="0"/>
                      <wp:wrapNone/>
                      <wp:docPr id="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9800" y="3727613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0</wp:posOffset>
                      </wp:positionV>
                      <wp:extent cx="266700" cy="219075"/>
                      <wp:effectExtent b="0" l="0" r="0" t="0"/>
                      <wp:wrapNone/>
                      <wp:docPr id="9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0</wp:posOffset>
                      </wp:positionV>
                      <wp:extent cx="266700" cy="219075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9800" y="3727613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0</wp:posOffset>
                      </wp:positionV>
                      <wp:extent cx="266700" cy="219075"/>
                      <wp:effectExtent b="0" l="0" r="0" t="0"/>
                      <wp:wrapNone/>
                      <wp:docPr id="9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6">
            <w:pPr>
              <w:spacing w:line="25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yes, how many years has the agency been operating?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5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the SWDA (as indicated in Articles of Incorporation):</w:t>
            </w:r>
          </w:p>
          <w:p w:rsidR="00000000" w:rsidDel="00000000" w:rsidP="00000000" w:rsidRDefault="00000000" w:rsidRPr="00000000" w14:paraId="00000075">
            <w:pPr>
              <w:spacing w:line="25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Other Names (e.g., Acronym, short name, previous name)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applicable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84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Main Office Address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(based on the updated General Intake Sheet from SEC)</w:t>
            </w:r>
          </w:p>
          <w:p w:rsidR="00000000" w:rsidDel="00000000" w:rsidP="00000000" w:rsidRDefault="00000000" w:rsidRPr="00000000" w14:paraId="00000085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House/Bldg. No.______ Name of Building______________ Lot No. ____ Block No. ______ </w:t>
            </w:r>
          </w:p>
          <w:p w:rsidR="00000000" w:rsidDel="00000000" w:rsidP="00000000" w:rsidRDefault="00000000" w:rsidRPr="00000000" w14:paraId="00000086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_______________________________________ Barangay ________________ </w:t>
            </w:r>
          </w:p>
          <w:p w:rsidR="00000000" w:rsidDel="00000000" w:rsidP="00000000" w:rsidRDefault="00000000" w:rsidRPr="00000000" w14:paraId="00000087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Subdivision _________________________ City/Municipality _________________________________    Province ___________________________</w:t>
              <w:tab/>
              <w:t xml:space="preserve">ZIP Code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________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88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Telephone No.: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Mobile No.: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Executive Director / Agency Head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Middle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Suffix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Position/Designation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 Details of the Executive Director / Agency Head:  </w:t>
            </w:r>
          </w:p>
          <w:p w:rsidR="00000000" w:rsidDel="00000000" w:rsidP="00000000" w:rsidRDefault="00000000" w:rsidRPr="00000000" w14:paraId="000000B4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House/Bldg. No. ______ Name of Building ________________ Lot No. ______ Block No. ______</w:t>
            </w:r>
          </w:p>
          <w:p w:rsidR="00000000" w:rsidDel="00000000" w:rsidP="00000000" w:rsidRDefault="00000000" w:rsidRPr="00000000" w14:paraId="000000B5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______________________________________________ Barangay ________________ Subdivision _________________ City/Municipality ________________    Province  ______________________________ ZIP Code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________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Telephone No.: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tabs>
                <w:tab w:val="left" w:leader="none" w:pos="8145"/>
              </w:tabs>
              <w:spacing w:after="0" w:line="240" w:lineRule="auto"/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Mobile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Satellite/Branch Office 1 Address (if applicable) </w:t>
            </w:r>
          </w:p>
          <w:p w:rsidR="00000000" w:rsidDel="00000000" w:rsidP="00000000" w:rsidRDefault="00000000" w:rsidRPr="00000000" w14:paraId="000000D2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House/Bldg. No.  ________ Name of Building _________________________________ Lot No. _______</w:t>
            </w:r>
          </w:p>
          <w:p w:rsidR="00000000" w:rsidDel="00000000" w:rsidP="00000000" w:rsidRDefault="00000000" w:rsidRPr="00000000" w14:paraId="000000D3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No.______ Street ________________________________________ Barangay _______________ Subdivision ______________________ City/Municipality ______________________________________ </w:t>
            </w:r>
          </w:p>
          <w:p w:rsidR="00000000" w:rsidDel="00000000" w:rsidP="00000000" w:rsidRDefault="00000000" w:rsidRPr="00000000" w14:paraId="000000D4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Province _____________________________  ZIP Code ______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No.: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No.: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Satellite/Branch Office 2 Address (if applicable) </w:t>
            </w:r>
          </w:p>
          <w:p w:rsidR="00000000" w:rsidDel="00000000" w:rsidP="00000000" w:rsidRDefault="00000000" w:rsidRPr="00000000" w14:paraId="000000F2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House/Bldg. No.  ________ Name of Building _________________________________ Lot No. _______</w:t>
            </w:r>
          </w:p>
          <w:p w:rsidR="00000000" w:rsidDel="00000000" w:rsidP="00000000" w:rsidRDefault="00000000" w:rsidRPr="00000000" w14:paraId="000000F3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No.______ Street ________________________________________ Barangay _______________ Subdivision ______________________ City/Municipality ______________________________________ </w:t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Province _____________________________  ZIP Code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No.: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No.: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(If there are more than 2 satellite offices, please attach a separate page to indicate the address of each satellite office)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numPr>
                <w:ilvl w:val="0"/>
                <w:numId w:val="4"/>
              </w:numPr>
              <w:spacing w:before="240" w:line="276" w:lineRule="auto"/>
              <w:ind w:left="293" w:hanging="28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PROFILE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5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Profile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(Please indicate all the programs and services for implementation/operation and/or being implemented/operated by the applying organization)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Programs/Services</w:t>
            </w:r>
          </w:p>
          <w:p w:rsidR="00000000" w:rsidDel="00000000" w:rsidP="00000000" w:rsidRDefault="00000000" w:rsidRPr="00000000" w14:paraId="0000013C">
            <w:pPr>
              <w:spacing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(Include bed capacity if residential-based)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Coverage </w:t>
            </w:r>
          </w:p>
          <w:p w:rsidR="00000000" w:rsidDel="00000000" w:rsidP="00000000" w:rsidRDefault="00000000" w:rsidRPr="00000000" w14:paraId="00000141">
            <w:pPr>
              <w:spacing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(Specify the Region, Province, City, and Municipality)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Target Beneficiaries, Projected/Actual Number of Clients (Male and Female) and Type (e.g., Children, Youth, Women, Older Persons, Persons with Disabilities (PWD), Family, Community, Disaster Victims)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Sample response: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CICL: 50 (25 Male, 25 Female)</w:t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5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56" w:lineRule="auto"/>
              <w:ind w:firstLine="0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(If there are more than five (5) direct programs, please attach a separate page to indicate the name, areas coverage and target beneficiaries of the each satellite office)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="25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 PERSONNEL PROFILE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256" w:lineRule="auto"/>
              <w:ind w:firstLine="0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Profile of Registered Social Workers (RSWs)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(if applicable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spacing w:after="0"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License Number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Validity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56" w:lineRule="auto"/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spacing w:after="0" w:line="240" w:lineRule="auto"/>
              <w:ind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after="0" w:line="27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after="0" w:line="276" w:lineRule="auto"/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="256" w:lineRule="auto"/>
              <w:ind w:firstLine="0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If there are more than three (3) registered social workers, please attach a separate page to indicate the name, license number and years of validity of the license.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spacing w:after="0" w:line="25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Profile of Employees using DSWD Template (Annex L) attached to this application form</w:t>
            </w:r>
          </w:p>
        </w:tc>
      </w:tr>
    </w:tbl>
    <w:p w:rsidR="00000000" w:rsidDel="00000000" w:rsidP="00000000" w:rsidRDefault="00000000" w:rsidRPr="00000000" w14:paraId="00000211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3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4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-52574</wp:posOffset>
          </wp:positionV>
          <wp:extent cx="719455" cy="449580"/>
          <wp:effectExtent b="0" l="0" r="0" t="0"/>
          <wp:wrapSquare wrapText="bothSides" distB="0" distT="0" distL="114300" distR="114300"/>
          <wp:docPr id="10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-257171</wp:posOffset>
          </wp:positionH>
          <wp:positionV relativeFrom="paragraph">
            <wp:posOffset>-48890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03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5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6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7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DSWD-SB-GF-118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5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DSWD-SB-GF-118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88900</wp:posOffset>
              </wp:positionV>
              <wp:extent cx="3017520" cy="77978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861053" y="3413923"/>
                        <a:ext cx="29698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88900</wp:posOffset>
              </wp:positionV>
              <wp:extent cx="3017520" cy="779780"/>
              <wp:effectExtent b="0" l="0" r="0" t="0"/>
              <wp:wrapNone/>
              <wp:docPr id="10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7520" cy="779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1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0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350" y="3401750"/>
                        <a:ext cx="2969260" cy="756499"/>
                        <a:chOff x="3861350" y="3401750"/>
                        <a:chExt cx="2969300" cy="756500"/>
                      </a:xfrm>
                    </wpg:grpSpPr>
                    <wpg:grpSp>
                      <wpg:cNvGrpSpPr/>
                      <wpg:grpSpPr>
                        <a:xfrm>
                          <a:off x="3861370" y="3401751"/>
                          <a:ext cx="2969260" cy="756499"/>
                          <a:chOff x="3861350" y="3401750"/>
                          <a:chExt cx="2969300" cy="75650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3861350" y="3401750"/>
                            <a:ext cx="2969300" cy="75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370" y="3401751"/>
                            <a:ext cx="2969260" cy="756499"/>
                            <a:chOff x="3861350" y="3401750"/>
                            <a:chExt cx="2969300" cy="756500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3861350" y="3401750"/>
                              <a:ext cx="2969300" cy="75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370" y="3401751"/>
                              <a:ext cx="2969260" cy="756499"/>
                              <a:chOff x="3861350" y="3406475"/>
                              <a:chExt cx="2969300" cy="747050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3861350" y="3406475"/>
                                <a:ext cx="2969300" cy="74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370" y="3406479"/>
                                <a:ext cx="2969260" cy="747043"/>
                                <a:chOff x="3861350" y="3414225"/>
                                <a:chExt cx="2969300" cy="731550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>
                                  <a:off x="3861350" y="3414225"/>
                                  <a:ext cx="2969300" cy="73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370" y="3414240"/>
                                  <a:ext cx="2969260" cy="731520"/>
                                  <a:chOff x="0" y="0"/>
                                  <a:chExt cx="2970147" cy="732150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2970125" cy="73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2970125" cy="73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" name="Shape 3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16568" l="68745" r="7196" t="5246"/>
                                  <a:stretch/>
                                </pic:blipFill>
                                <pic:spPr>
                                  <a:xfrm>
                                    <a:off x="2380232" y="49506"/>
                                    <a:ext cx="589915" cy="570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0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7564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W w:w="11895.0" w:type="dxa"/>
      <w:jc w:val="left"/>
      <w:tblInd w:w="-108.0" w:type="dxa"/>
      <w:tblLayout w:type="fixed"/>
      <w:tblLook w:val="0000"/>
    </w:tblPr>
    <w:tblGrid>
      <w:gridCol w:w="2715"/>
      <w:gridCol w:w="3690"/>
      <w:gridCol w:w="2745"/>
      <w:gridCol w:w="2745"/>
      <w:tblGridChange w:id="0">
        <w:tblGrid>
          <w:gridCol w:w="2715"/>
          <w:gridCol w:w="3690"/>
          <w:gridCol w:w="2745"/>
          <w:gridCol w:w="274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1fob9te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-153029</wp:posOffset>
                </wp:positionH>
                <wp:positionV relativeFrom="paragraph">
                  <wp:posOffset>-165096</wp:posOffset>
                </wp:positionV>
                <wp:extent cx="1779270" cy="735965"/>
                <wp:effectExtent b="0" l="0" r="0" t="0"/>
                <wp:wrapNone/>
                <wp:docPr id="10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73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2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1C">
          <w:pPr>
            <w:spacing w:after="0" w:line="240" w:lineRule="auto"/>
            <w:ind w:right="36" w:hanging="2"/>
            <w:rPr>
              <w:rFonts w:ascii="Times New Roman" w:cs="Times New Roman" w:eastAsia="Times New Roman" w:hAnsi="Times New Roman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1D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1E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◻"/>
      <w:lvlJc w:val="left"/>
      <w:pPr>
        <w:ind w:left="2911" w:hanging="360"/>
      </w:pPr>
      <w:rPr>
        <w:u w:val="none"/>
      </w:rPr>
    </w:lvl>
    <w:lvl w:ilvl="1">
      <w:start w:val="1"/>
      <w:numFmt w:val="bullet"/>
      <w:lvlText w:val="◻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1jfA9jGYTTl5eNmucaIB8wjDA==">CgMxLjAyCWguMWZvYjl0ZTIJaC4zMGowemxsOAByITFzN3NBTHJ5VWhtOVVxRk5TNzRmaVlWLWNDbzZJd1J0WA==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