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299"/>
          <w:tab w:val="right" w:leader="none" w:pos="4292"/>
        </w:tabs>
        <w:spacing w:after="0" w:line="240" w:lineRule="auto"/>
        <w:ind w:left="-180" w:right="420"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Annex E.</w:t>
      </w:r>
    </w:p>
    <w:p w:rsidR="00000000" w:rsidDel="00000000" w:rsidP="00000000" w:rsidRDefault="00000000" w:rsidRPr="00000000" w14:paraId="00000002">
      <w:pPr>
        <w:tabs>
          <w:tab w:val="left" w:leader="none" w:pos="3299"/>
          <w:tab w:val="right" w:leader="none" w:pos="4292"/>
        </w:tabs>
        <w:spacing w:after="0" w:line="240" w:lineRule="auto"/>
        <w:ind w:left="-180" w:right="420" w:firstLine="0"/>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Financial Report Template</w:t>
      </w:r>
      <w:r w:rsidDel="00000000" w:rsidR="00000000" w:rsidRPr="00000000">
        <w:rPr>
          <w:rtl w:val="0"/>
        </w:rPr>
      </w:r>
    </w:p>
    <w:p w:rsidR="00000000" w:rsidDel="00000000" w:rsidP="00000000" w:rsidRDefault="00000000" w:rsidRPr="00000000" w14:paraId="00000003">
      <w:pPr>
        <w:spacing w:after="0" w:lineRule="auto"/>
        <w:ind w:right="6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after="0" w:lineRule="auto"/>
        <w:ind w:right="60" w:firstLine="0"/>
        <w:jc w:val="left"/>
        <w:rPr>
          <w:rFonts w:ascii="Arial" w:cs="Arial" w:eastAsia="Arial" w:hAnsi="Arial"/>
          <w:sz w:val="21"/>
          <w:szCs w:val="21"/>
        </w:rPr>
      </w:pPr>
      <w:r w:rsidDel="00000000" w:rsidR="00000000" w:rsidRPr="00000000">
        <w:rPr>
          <w:rFonts w:ascii="Arial" w:cs="Arial" w:eastAsia="Arial" w:hAnsi="Arial"/>
          <w:b w:val="1"/>
          <w:rtl w:val="0"/>
        </w:rPr>
        <w:t xml:space="preserve">Name of SWDA:</w:t>
      </w:r>
      <w:r w:rsidDel="00000000" w:rsidR="00000000" w:rsidRPr="00000000">
        <w:rPr>
          <w:rFonts w:ascii="Arial" w:cs="Arial" w:eastAsia="Arial" w:hAnsi="Arial"/>
          <w:sz w:val="20"/>
          <w:szCs w:val="20"/>
          <w:rtl w:val="0"/>
        </w:rPr>
        <w:t xml:space="preserve"> _____________________ </w:t>
      </w:r>
      <w:r w:rsidDel="00000000" w:rsidR="00000000" w:rsidRPr="00000000">
        <w:rPr>
          <w:rtl w:val="0"/>
        </w:rPr>
      </w:r>
    </w:p>
    <w:p w:rsidR="00000000" w:rsidDel="00000000" w:rsidP="00000000" w:rsidRDefault="00000000" w:rsidRPr="00000000" w14:paraId="00000005">
      <w:pPr>
        <w:spacing w:after="0" w:lineRule="auto"/>
        <w:ind w:right="68" w:firstLine="0"/>
        <w:jc w:val="left"/>
        <w:rPr>
          <w:rFonts w:ascii="Arial" w:cs="Arial" w:eastAsia="Arial" w:hAnsi="Arial"/>
          <w:sz w:val="21"/>
          <w:szCs w:val="21"/>
        </w:rPr>
      </w:pPr>
      <w:r w:rsidDel="00000000" w:rsidR="00000000" w:rsidRPr="00000000">
        <w:rPr>
          <w:rFonts w:ascii="Arial" w:cs="Arial" w:eastAsia="Arial" w:hAnsi="Arial"/>
          <w:sz w:val="20"/>
          <w:szCs w:val="20"/>
          <w:rtl w:val="0"/>
        </w:rPr>
        <w:t xml:space="preserve">Financial Report for Fiscal/Calendar Year __________ </w:t>
      </w:r>
      <w:r w:rsidDel="00000000" w:rsidR="00000000" w:rsidRPr="00000000">
        <w:rPr>
          <w:rtl w:val="0"/>
        </w:rPr>
      </w:r>
    </w:p>
    <w:p w:rsidR="00000000" w:rsidDel="00000000" w:rsidP="00000000" w:rsidRDefault="00000000" w:rsidRPr="00000000" w14:paraId="00000006">
      <w:pPr>
        <w:spacing w:after="0" w:lineRule="auto"/>
        <w:ind w:firstLine="0"/>
        <w:rPr>
          <w:rFonts w:ascii="Arial" w:cs="Arial" w:eastAsia="Arial" w:hAnsi="Arial"/>
          <w:sz w:val="21"/>
          <w:szCs w:val="21"/>
        </w:rPr>
      </w:pPr>
      <w:bookmarkStart w:colFirst="0" w:colLast="0" w:name="_heading=h.gjdgxs" w:id="0"/>
      <w:bookmarkEnd w:id="0"/>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7">
      <w:pPr>
        <w:numPr>
          <w:ilvl w:val="0"/>
          <w:numId w:val="3"/>
        </w:numPr>
        <w:spacing w:after="60" w:lineRule="auto"/>
        <w:ind w:left="720" w:hanging="360"/>
        <w:rPr>
          <w:rFonts w:ascii="Arial" w:cs="Arial" w:eastAsia="Arial" w:hAnsi="Arial"/>
          <w:b w:val="1"/>
        </w:rPr>
      </w:pPr>
      <w:r w:rsidDel="00000000" w:rsidR="00000000" w:rsidRPr="00000000">
        <w:rPr>
          <w:rFonts w:ascii="Arial" w:cs="Arial" w:eastAsia="Arial" w:hAnsi="Arial"/>
          <w:b w:val="1"/>
          <w:rtl w:val="0"/>
        </w:rPr>
        <w:t xml:space="preserve">Resources Received </w:t>
      </w:r>
    </w:p>
    <w:p w:rsidR="00000000" w:rsidDel="00000000" w:rsidP="00000000" w:rsidRDefault="00000000" w:rsidRPr="00000000" w14:paraId="00000008">
      <w:pPr>
        <w:spacing w:after="60" w:lineRule="auto"/>
        <w:ind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9">
      <w:pPr>
        <w:numPr>
          <w:ilvl w:val="0"/>
          <w:numId w:val="2"/>
        </w:numPr>
        <w:spacing w:after="80" w:lineRule="auto"/>
        <w:ind w:left="720" w:hanging="360"/>
        <w:rPr>
          <w:rFonts w:ascii="Arial" w:cs="Arial" w:eastAsia="Arial" w:hAnsi="Arial"/>
          <w:i w:val="1"/>
        </w:rPr>
      </w:pPr>
      <w:r w:rsidDel="00000000" w:rsidR="00000000" w:rsidRPr="00000000">
        <w:rPr>
          <w:rFonts w:ascii="Arial" w:cs="Arial" w:eastAsia="Arial" w:hAnsi="Arial"/>
          <w:i w:val="1"/>
          <w:rtl w:val="0"/>
        </w:rPr>
        <w:t xml:space="preserve">Balance of Previous Year </w:t>
        <w:tab/>
        <w:t xml:space="preserve"> </w:t>
        <w:tab/>
        <w:t xml:space="preserve"> </w:t>
      </w:r>
      <w:r w:rsidDel="00000000" w:rsidR="00000000" w:rsidRPr="00000000">
        <w:rPr>
          <w:rFonts w:ascii="Arial" w:cs="Arial" w:eastAsia="Arial" w:hAnsi="Arial"/>
          <w:rtl w:val="0"/>
        </w:rPr>
        <w:t xml:space="preserve">₽  __________________</w:t>
      </w:r>
      <w:r w:rsidDel="00000000" w:rsidR="00000000" w:rsidRPr="00000000">
        <w:rPr>
          <w:rFonts w:ascii="Arial" w:cs="Arial" w:eastAsia="Arial" w:hAnsi="Arial"/>
          <w:i w:val="1"/>
          <w:rtl w:val="0"/>
        </w:rPr>
        <w:t xml:space="preserve">  </w:t>
      </w:r>
      <w:r w:rsidDel="00000000" w:rsidR="00000000" w:rsidRPr="00000000">
        <w:rPr>
          <w:rtl w:val="0"/>
        </w:rPr>
      </w:r>
    </w:p>
    <w:p w:rsidR="00000000" w:rsidDel="00000000" w:rsidP="00000000" w:rsidRDefault="00000000" w:rsidRPr="00000000" w14:paraId="0000000A">
      <w:pPr>
        <w:numPr>
          <w:ilvl w:val="0"/>
          <w:numId w:val="2"/>
        </w:numPr>
        <w:spacing w:after="240" w:lineRule="auto"/>
        <w:ind w:left="714" w:hanging="357"/>
        <w:rPr>
          <w:rFonts w:ascii="Arial" w:cs="Arial" w:eastAsia="Arial" w:hAnsi="Arial"/>
          <w:i w:val="1"/>
        </w:rPr>
      </w:pPr>
      <w:r w:rsidDel="00000000" w:rsidR="00000000" w:rsidRPr="00000000">
        <w:rPr>
          <w:rFonts w:ascii="Arial" w:cs="Arial" w:eastAsia="Arial" w:hAnsi="Arial"/>
          <w:i w:val="1"/>
          <w:rtl w:val="0"/>
        </w:rPr>
        <w:t xml:space="preserve">Income for the Current Y</w:t>
      </w:r>
      <w:r w:rsidDel="00000000" w:rsidR="00000000" w:rsidRPr="00000000">
        <w:rPr>
          <w:rFonts w:ascii="Arial" w:cs="Arial" w:eastAsia="Arial" w:hAnsi="Arial"/>
          <w:i w:val="1"/>
          <w:sz w:val="20"/>
          <w:szCs w:val="20"/>
          <w:rtl w:val="0"/>
        </w:rPr>
        <w:t xml:space="preserve">ear </w:t>
        <w:tab/>
        <w:t xml:space="preserve"> </w:t>
        <w:tab/>
        <w:t xml:space="preserve"> </w:t>
      </w:r>
      <w:r w:rsidDel="00000000" w:rsidR="00000000" w:rsidRPr="00000000">
        <w:rPr>
          <w:rFonts w:ascii="Arial" w:cs="Arial" w:eastAsia="Arial" w:hAnsi="Arial"/>
          <w:sz w:val="20"/>
          <w:szCs w:val="20"/>
          <w:rtl w:val="0"/>
        </w:rPr>
        <w:t xml:space="preserve">₽  ____________________</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0B">
      <w:pPr>
        <w:numPr>
          <w:ilvl w:val="1"/>
          <w:numId w:val="2"/>
        </w:numPr>
        <w:spacing w:after="0" w:lineRule="auto"/>
        <w:ind w:left="1425" w:hanging="720"/>
        <w:rPr>
          <w:rFonts w:ascii="Arial" w:cs="Arial" w:eastAsia="Arial" w:hAnsi="Arial"/>
          <w:sz w:val="20"/>
          <w:szCs w:val="20"/>
        </w:rPr>
      </w:pPr>
      <w:r w:rsidDel="00000000" w:rsidR="00000000" w:rsidRPr="00000000">
        <w:rPr>
          <w:rFonts w:ascii="Arial" w:cs="Arial" w:eastAsia="Arial" w:hAnsi="Arial"/>
          <w:i w:val="1"/>
          <w:rtl w:val="0"/>
        </w:rPr>
        <w:t xml:space="preserve">Local (pls. specify the organization and individual donors</w:t>
      </w:r>
      <w:r w:rsidDel="00000000" w:rsidR="00000000" w:rsidRPr="00000000">
        <w:rPr>
          <w:rFonts w:ascii="Arial" w:cs="Arial" w:eastAsia="Arial" w:hAnsi="Arial"/>
          <w:rtl w:val="0"/>
        </w:rPr>
        <w:t xml:space="preserve">) </w:t>
        <w:tab/>
      </w:r>
      <w:r w:rsidDel="00000000" w:rsidR="00000000" w:rsidRPr="00000000">
        <w:rPr>
          <w:rFonts w:ascii="Arial" w:cs="Arial" w:eastAsia="Arial" w:hAnsi="Arial"/>
          <w:sz w:val="20"/>
          <w:szCs w:val="20"/>
          <w:rtl w:val="0"/>
        </w:rPr>
        <w:t xml:space="preserve"> </w:t>
        <w:tab/>
        <w:t xml:space="preserve"> </w:t>
        <w:tab/>
        <w:t xml:space="preserve"> </w:t>
        <w:tab/>
        <w:t xml:space="preserve"> </w:t>
        <w:tab/>
        <w:t xml:space="preserve"> </w:t>
      </w:r>
      <w:r w:rsidDel="00000000" w:rsidR="00000000" w:rsidRPr="00000000">
        <w:rPr>
          <w:rtl w:val="0"/>
        </w:rPr>
      </w:r>
    </w:p>
    <w:tbl>
      <w:tblPr>
        <w:tblStyle w:val="Table1"/>
        <w:tblW w:w="9600.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0"/>
        <w:gridCol w:w="2235"/>
        <w:gridCol w:w="1650"/>
        <w:gridCol w:w="1440"/>
        <w:gridCol w:w="1305"/>
        <w:gridCol w:w="1170"/>
        <w:tblGridChange w:id="0">
          <w:tblGrid>
            <w:gridCol w:w="1800"/>
            <w:gridCol w:w="2235"/>
            <w:gridCol w:w="1650"/>
            <w:gridCol w:w="1440"/>
            <w:gridCol w:w="1305"/>
            <w:gridCol w:w="1170"/>
          </w:tblGrid>
        </w:tblGridChange>
      </w:tblGrid>
      <w:tr>
        <w:trPr>
          <w:cantSplit w:val="0"/>
          <w:trHeight w:val="4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line="259" w:lineRule="auto"/>
              <w:ind w:left="22" w:firstLine="0"/>
              <w:rPr>
                <w:rFonts w:ascii="Arial" w:cs="Arial" w:eastAsia="Arial" w:hAnsi="Arial"/>
                <w:sz w:val="21"/>
                <w:szCs w:val="21"/>
              </w:rPr>
            </w:pPr>
            <w:r w:rsidDel="00000000" w:rsidR="00000000" w:rsidRPr="00000000">
              <w:rPr>
                <w:rFonts w:ascii="Arial" w:cs="Arial" w:eastAsia="Arial" w:hAnsi="Arial"/>
                <w:b w:val="1"/>
                <w:i w:val="1"/>
                <w:sz w:val="20"/>
                <w:szCs w:val="20"/>
                <w:rtl w:val="0"/>
              </w:rPr>
              <w:t xml:space="preserve">Name of Donor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spacing w:line="259" w:lineRule="auto"/>
              <w:ind w:firstLine="0"/>
              <w:jc w:val="center"/>
              <w:rPr>
                <w:rFonts w:ascii="Arial" w:cs="Arial" w:eastAsia="Arial" w:hAnsi="Arial"/>
                <w:sz w:val="21"/>
                <w:szCs w:val="21"/>
              </w:rPr>
            </w:pPr>
            <w:r w:rsidDel="00000000" w:rsidR="00000000" w:rsidRPr="00000000">
              <w:rPr>
                <w:rFonts w:ascii="Arial" w:cs="Arial" w:eastAsia="Arial" w:hAnsi="Arial"/>
                <w:b w:val="1"/>
                <w:i w:val="1"/>
                <w:sz w:val="20"/>
                <w:szCs w:val="20"/>
                <w:rtl w:val="0"/>
              </w:rPr>
              <w:t xml:space="preserve">Address and Contact Numbers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spacing w:line="259" w:lineRule="auto"/>
              <w:ind w:firstLine="0"/>
              <w:jc w:val="center"/>
              <w:rPr>
                <w:rFonts w:ascii="Arial" w:cs="Arial" w:eastAsia="Arial" w:hAnsi="Arial"/>
                <w:sz w:val="21"/>
                <w:szCs w:val="21"/>
              </w:rPr>
            </w:pPr>
            <w:r w:rsidDel="00000000" w:rsidR="00000000" w:rsidRPr="00000000">
              <w:rPr>
                <w:rFonts w:ascii="Arial" w:cs="Arial" w:eastAsia="Arial" w:hAnsi="Arial"/>
                <w:b w:val="1"/>
                <w:i w:val="1"/>
                <w:sz w:val="20"/>
                <w:szCs w:val="20"/>
                <w:rtl w:val="0"/>
              </w:rPr>
              <w:t xml:space="preserve">Purpose/s of Donation/s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spacing w:line="259" w:lineRule="auto"/>
              <w:ind w:firstLine="0"/>
              <w:jc w:val="center"/>
              <w:rPr>
                <w:rFonts w:ascii="Arial" w:cs="Arial" w:eastAsia="Arial" w:hAnsi="Arial"/>
                <w:sz w:val="21"/>
                <w:szCs w:val="21"/>
              </w:rPr>
            </w:pPr>
            <w:r w:rsidDel="00000000" w:rsidR="00000000" w:rsidRPr="00000000">
              <w:rPr>
                <w:rFonts w:ascii="Arial" w:cs="Arial" w:eastAsia="Arial" w:hAnsi="Arial"/>
                <w:b w:val="1"/>
                <w:i w:val="1"/>
                <w:sz w:val="20"/>
                <w:szCs w:val="20"/>
                <w:rtl w:val="0"/>
              </w:rPr>
              <w:t xml:space="preserve">Nature of Donation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spacing w:line="259" w:lineRule="auto"/>
              <w:ind w:right="58" w:firstLine="0"/>
              <w:jc w:val="center"/>
              <w:rPr>
                <w:rFonts w:ascii="Arial" w:cs="Arial" w:eastAsia="Arial" w:hAnsi="Arial"/>
                <w:sz w:val="21"/>
                <w:szCs w:val="21"/>
              </w:rPr>
            </w:pPr>
            <w:r w:rsidDel="00000000" w:rsidR="00000000" w:rsidRPr="00000000">
              <w:rPr>
                <w:rFonts w:ascii="Arial" w:cs="Arial" w:eastAsia="Arial" w:hAnsi="Arial"/>
                <w:b w:val="1"/>
                <w:i w:val="1"/>
                <w:sz w:val="20"/>
                <w:szCs w:val="20"/>
                <w:rtl w:val="0"/>
              </w:rPr>
              <w:t xml:space="preserve">Reference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spacing w:line="259" w:lineRule="auto"/>
              <w:ind w:right="58" w:firstLine="0"/>
              <w:jc w:val="center"/>
              <w:rPr>
                <w:rFonts w:ascii="Arial" w:cs="Arial" w:eastAsia="Arial" w:hAnsi="Arial"/>
                <w:sz w:val="21"/>
                <w:szCs w:val="21"/>
              </w:rPr>
            </w:pPr>
            <w:r w:rsidDel="00000000" w:rsidR="00000000" w:rsidRPr="00000000">
              <w:rPr>
                <w:rFonts w:ascii="Arial" w:cs="Arial" w:eastAsia="Arial" w:hAnsi="Arial"/>
                <w:b w:val="1"/>
                <w:i w:val="1"/>
                <w:sz w:val="20"/>
                <w:szCs w:val="20"/>
                <w:rtl w:val="0"/>
              </w:rPr>
              <w:t xml:space="preserve">Amount </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line="259" w:lineRule="auto"/>
              <w:ind w:left="2"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spacing w:line="259" w:lineRule="auto"/>
              <w:ind w:left="2"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spacing w:line="259" w:lineRule="auto"/>
              <w:ind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line="259" w:lineRule="auto"/>
              <w:ind w:left="2"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line="259" w:lineRule="auto"/>
              <w:ind w:left="2"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line="259" w:lineRule="auto"/>
              <w:ind w:left="2"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line="259" w:lineRule="auto"/>
              <w:ind w:left="2"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line="259" w:lineRule="auto"/>
              <w:ind w:left="2"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line="259" w:lineRule="auto"/>
              <w:ind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spacing w:line="259" w:lineRule="auto"/>
              <w:ind w:left="2"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line="259" w:lineRule="auto"/>
              <w:ind w:left="2"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line="259" w:lineRule="auto"/>
              <w:ind w:left="2"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1E">
            <w:pPr>
              <w:spacing w:after="160" w:line="259" w:lineRule="auto"/>
              <w:ind w:firstLine="0"/>
              <w:rPr>
                <w:rFonts w:ascii="Arial" w:cs="Arial" w:eastAsia="Arial" w:hAnsi="Arial"/>
                <w:sz w:val="21"/>
                <w:szCs w:val="21"/>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F">
            <w:pPr>
              <w:spacing w:after="160" w:line="259" w:lineRule="auto"/>
              <w:ind w:firstLine="0"/>
              <w:rPr>
                <w:rFonts w:ascii="Arial" w:cs="Arial" w:eastAsia="Arial" w:hAnsi="Arial"/>
                <w:sz w:val="21"/>
                <w:szCs w:val="21"/>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0">
            <w:pPr>
              <w:spacing w:after="160" w:line="259" w:lineRule="auto"/>
              <w:ind w:firstLine="0"/>
              <w:rPr>
                <w:rFonts w:ascii="Arial" w:cs="Arial" w:eastAsia="Arial" w:hAnsi="Arial"/>
                <w:sz w:val="21"/>
                <w:szCs w:val="21"/>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1">
            <w:pPr>
              <w:spacing w:after="160" w:line="259" w:lineRule="auto"/>
              <w:ind w:firstLine="0"/>
              <w:rPr>
                <w:rFonts w:ascii="Arial" w:cs="Arial" w:eastAsia="Arial" w:hAnsi="Arial"/>
                <w:sz w:val="21"/>
                <w:szCs w:val="21"/>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2">
            <w:pPr>
              <w:spacing w:line="259" w:lineRule="auto"/>
              <w:ind w:right="56" w:firstLine="0"/>
              <w:jc w:val="right"/>
              <w:rPr>
                <w:rFonts w:ascii="Arial" w:cs="Arial" w:eastAsia="Arial" w:hAnsi="Arial"/>
                <w:sz w:val="21"/>
                <w:szCs w:val="21"/>
              </w:rPr>
            </w:pPr>
            <w:r w:rsidDel="00000000" w:rsidR="00000000" w:rsidRPr="00000000">
              <w:rPr>
                <w:rFonts w:ascii="Arial" w:cs="Arial" w:eastAsia="Arial" w:hAnsi="Arial"/>
                <w:b w:val="1"/>
                <w:i w:val="1"/>
                <w:sz w:val="20"/>
                <w:szCs w:val="20"/>
                <w:rtl w:val="0"/>
              </w:rPr>
              <w:t xml:space="preserve">Sub-total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line="259" w:lineRule="auto"/>
              <w:ind w:left="2" w:firstLine="0"/>
              <w:rPr>
                <w:rFonts w:ascii="Arial" w:cs="Arial" w:eastAsia="Arial" w:hAnsi="Arial"/>
                <w:sz w:val="21"/>
                <w:szCs w:val="21"/>
              </w:rPr>
            </w:pPr>
            <w:r w:rsidDel="00000000" w:rsidR="00000000" w:rsidRPr="00000000">
              <w:rPr>
                <w:rFonts w:ascii="Arial" w:cs="Arial" w:eastAsia="Arial" w:hAnsi="Arial"/>
                <w:b w:val="1"/>
                <w:i w:val="1"/>
                <w:sz w:val="20"/>
                <w:szCs w:val="20"/>
                <w:rtl w:val="0"/>
              </w:rPr>
              <w:t xml:space="preserve">₽ </w:t>
            </w:r>
            <w:r w:rsidDel="00000000" w:rsidR="00000000" w:rsidRPr="00000000">
              <w:rPr>
                <w:rtl w:val="0"/>
              </w:rPr>
            </w:r>
          </w:p>
        </w:tc>
      </w:tr>
    </w:tbl>
    <w:p w:rsidR="00000000" w:rsidDel="00000000" w:rsidP="00000000" w:rsidRDefault="00000000" w:rsidRPr="00000000" w14:paraId="00000024">
      <w:pPr>
        <w:numPr>
          <w:ilvl w:val="1"/>
          <w:numId w:val="2"/>
        </w:numPr>
        <w:spacing w:after="0" w:lineRule="auto"/>
        <w:ind w:left="1425" w:hanging="720"/>
        <w:rPr>
          <w:rFonts w:ascii="Arial" w:cs="Arial" w:eastAsia="Arial" w:hAnsi="Arial"/>
          <w:sz w:val="20"/>
          <w:szCs w:val="20"/>
        </w:rPr>
      </w:pPr>
      <w:r w:rsidDel="00000000" w:rsidR="00000000" w:rsidRPr="00000000">
        <w:rPr>
          <w:rFonts w:ascii="Arial" w:cs="Arial" w:eastAsia="Arial" w:hAnsi="Arial"/>
          <w:i w:val="1"/>
          <w:rtl w:val="0"/>
        </w:rPr>
        <w:t xml:space="preserve">International/Foreign (pls. specify the organization and individual donors) </w:t>
      </w:r>
      <w:r w:rsidDel="00000000" w:rsidR="00000000" w:rsidRPr="00000000">
        <w:rPr>
          <w:rtl w:val="0"/>
        </w:rPr>
      </w:r>
    </w:p>
    <w:tbl>
      <w:tblPr>
        <w:tblStyle w:val="Table2"/>
        <w:tblW w:w="9645.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45"/>
        <w:gridCol w:w="1830"/>
        <w:gridCol w:w="1380"/>
        <w:gridCol w:w="1455"/>
        <w:gridCol w:w="1335"/>
        <w:gridCol w:w="1200"/>
        <w:tblGridChange w:id="0">
          <w:tblGrid>
            <w:gridCol w:w="2445"/>
            <w:gridCol w:w="1830"/>
            <w:gridCol w:w="1380"/>
            <w:gridCol w:w="1455"/>
            <w:gridCol w:w="1335"/>
            <w:gridCol w:w="1200"/>
          </w:tblGrid>
        </w:tblGridChange>
      </w:tblGrid>
      <w:tr>
        <w:trPr>
          <w:cantSplit w:val="0"/>
          <w:trHeight w:val="4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line="259" w:lineRule="auto"/>
              <w:ind w:right="58" w:firstLine="0"/>
              <w:jc w:val="center"/>
              <w:rPr>
                <w:rFonts w:ascii="Arial" w:cs="Arial" w:eastAsia="Arial" w:hAnsi="Arial"/>
                <w:sz w:val="21"/>
                <w:szCs w:val="21"/>
              </w:rPr>
            </w:pPr>
            <w:r w:rsidDel="00000000" w:rsidR="00000000" w:rsidRPr="00000000">
              <w:rPr>
                <w:rFonts w:ascii="Arial" w:cs="Arial" w:eastAsia="Arial" w:hAnsi="Arial"/>
                <w:b w:val="1"/>
                <w:i w:val="1"/>
                <w:sz w:val="20"/>
                <w:szCs w:val="20"/>
                <w:rtl w:val="0"/>
              </w:rPr>
              <w:t xml:space="preserve">Name of Donor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line="259" w:lineRule="auto"/>
              <w:ind w:firstLine="0"/>
              <w:jc w:val="center"/>
              <w:rPr>
                <w:rFonts w:ascii="Arial" w:cs="Arial" w:eastAsia="Arial" w:hAnsi="Arial"/>
                <w:sz w:val="21"/>
                <w:szCs w:val="21"/>
              </w:rPr>
            </w:pPr>
            <w:r w:rsidDel="00000000" w:rsidR="00000000" w:rsidRPr="00000000">
              <w:rPr>
                <w:rFonts w:ascii="Arial" w:cs="Arial" w:eastAsia="Arial" w:hAnsi="Arial"/>
                <w:b w:val="1"/>
                <w:i w:val="1"/>
                <w:sz w:val="20"/>
                <w:szCs w:val="20"/>
                <w:rtl w:val="0"/>
              </w:rPr>
              <w:t xml:space="preserve">Address and Contact Numbers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line="259" w:lineRule="auto"/>
              <w:ind w:firstLine="0"/>
              <w:jc w:val="center"/>
              <w:rPr>
                <w:rFonts w:ascii="Arial" w:cs="Arial" w:eastAsia="Arial" w:hAnsi="Arial"/>
                <w:sz w:val="21"/>
                <w:szCs w:val="21"/>
              </w:rPr>
            </w:pPr>
            <w:r w:rsidDel="00000000" w:rsidR="00000000" w:rsidRPr="00000000">
              <w:rPr>
                <w:rFonts w:ascii="Arial" w:cs="Arial" w:eastAsia="Arial" w:hAnsi="Arial"/>
                <w:b w:val="1"/>
                <w:i w:val="1"/>
                <w:sz w:val="20"/>
                <w:szCs w:val="20"/>
                <w:rtl w:val="0"/>
              </w:rPr>
              <w:t xml:space="preserve">Purpose/s of Donation/s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line="259" w:lineRule="auto"/>
              <w:ind w:firstLine="0"/>
              <w:jc w:val="center"/>
              <w:rPr>
                <w:rFonts w:ascii="Arial" w:cs="Arial" w:eastAsia="Arial" w:hAnsi="Arial"/>
                <w:sz w:val="21"/>
                <w:szCs w:val="21"/>
              </w:rPr>
            </w:pPr>
            <w:r w:rsidDel="00000000" w:rsidR="00000000" w:rsidRPr="00000000">
              <w:rPr>
                <w:rFonts w:ascii="Arial" w:cs="Arial" w:eastAsia="Arial" w:hAnsi="Arial"/>
                <w:b w:val="1"/>
                <w:i w:val="1"/>
                <w:sz w:val="20"/>
                <w:szCs w:val="20"/>
                <w:rtl w:val="0"/>
              </w:rPr>
              <w:t xml:space="preserve">Nature of Donation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line="259" w:lineRule="auto"/>
              <w:ind w:left="80" w:firstLine="0"/>
              <w:rPr>
                <w:rFonts w:ascii="Arial" w:cs="Arial" w:eastAsia="Arial" w:hAnsi="Arial"/>
                <w:sz w:val="21"/>
                <w:szCs w:val="21"/>
              </w:rPr>
            </w:pPr>
            <w:r w:rsidDel="00000000" w:rsidR="00000000" w:rsidRPr="00000000">
              <w:rPr>
                <w:rFonts w:ascii="Arial" w:cs="Arial" w:eastAsia="Arial" w:hAnsi="Arial"/>
                <w:b w:val="1"/>
                <w:i w:val="1"/>
                <w:sz w:val="20"/>
                <w:szCs w:val="20"/>
                <w:rtl w:val="0"/>
              </w:rPr>
              <w:t xml:space="preserve">Reference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line="259" w:lineRule="auto"/>
              <w:ind w:right="58" w:firstLine="0"/>
              <w:jc w:val="center"/>
              <w:rPr>
                <w:rFonts w:ascii="Arial" w:cs="Arial" w:eastAsia="Arial" w:hAnsi="Arial"/>
                <w:sz w:val="21"/>
                <w:szCs w:val="21"/>
              </w:rPr>
            </w:pPr>
            <w:r w:rsidDel="00000000" w:rsidR="00000000" w:rsidRPr="00000000">
              <w:rPr>
                <w:rFonts w:ascii="Arial" w:cs="Arial" w:eastAsia="Arial" w:hAnsi="Arial"/>
                <w:b w:val="1"/>
                <w:i w:val="1"/>
                <w:sz w:val="20"/>
                <w:szCs w:val="20"/>
                <w:rtl w:val="0"/>
              </w:rPr>
              <w:t xml:space="preserve">Amount </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line="259" w:lineRule="auto"/>
              <w:ind w:left="2"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line="259" w:lineRule="auto"/>
              <w:ind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line="259" w:lineRule="auto"/>
              <w:ind w:left="2"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line="259" w:lineRule="auto"/>
              <w:ind w:left="2"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line="259" w:lineRule="auto"/>
              <w:ind w:left="2"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line="259" w:lineRule="auto"/>
              <w:ind w:left="2"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line="259" w:lineRule="auto"/>
              <w:ind w:left="2"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line="259" w:lineRule="auto"/>
              <w:ind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line="259" w:lineRule="auto"/>
              <w:ind w:left="2"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line="259" w:lineRule="auto"/>
              <w:ind w:left="2"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line="259" w:lineRule="auto"/>
              <w:ind w:left="2"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line="259" w:lineRule="auto"/>
              <w:ind w:left="2"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37">
            <w:pPr>
              <w:spacing w:after="160" w:line="259" w:lineRule="auto"/>
              <w:ind w:firstLine="0"/>
              <w:rPr>
                <w:rFonts w:ascii="Arial" w:cs="Arial" w:eastAsia="Arial" w:hAnsi="Arial"/>
                <w:sz w:val="21"/>
                <w:szCs w:val="21"/>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38">
            <w:pPr>
              <w:spacing w:after="160" w:line="259" w:lineRule="auto"/>
              <w:ind w:firstLine="0"/>
              <w:rPr>
                <w:rFonts w:ascii="Arial" w:cs="Arial" w:eastAsia="Arial" w:hAnsi="Arial"/>
                <w:sz w:val="21"/>
                <w:szCs w:val="21"/>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39">
            <w:pPr>
              <w:spacing w:after="160" w:line="259" w:lineRule="auto"/>
              <w:ind w:firstLine="0"/>
              <w:rPr>
                <w:rFonts w:ascii="Arial" w:cs="Arial" w:eastAsia="Arial" w:hAnsi="Arial"/>
                <w:sz w:val="21"/>
                <w:szCs w:val="21"/>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3A">
            <w:pPr>
              <w:spacing w:after="160" w:line="259" w:lineRule="auto"/>
              <w:ind w:firstLine="0"/>
              <w:rPr>
                <w:rFonts w:ascii="Arial" w:cs="Arial" w:eastAsia="Arial" w:hAnsi="Arial"/>
                <w:sz w:val="21"/>
                <w:szCs w:val="21"/>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B">
            <w:pPr>
              <w:spacing w:line="259" w:lineRule="auto"/>
              <w:ind w:right="56" w:firstLine="0"/>
              <w:jc w:val="right"/>
              <w:rPr>
                <w:rFonts w:ascii="Arial" w:cs="Arial" w:eastAsia="Arial" w:hAnsi="Arial"/>
                <w:sz w:val="21"/>
                <w:szCs w:val="21"/>
              </w:rPr>
            </w:pPr>
            <w:r w:rsidDel="00000000" w:rsidR="00000000" w:rsidRPr="00000000">
              <w:rPr>
                <w:rFonts w:ascii="Arial" w:cs="Arial" w:eastAsia="Arial" w:hAnsi="Arial"/>
                <w:b w:val="1"/>
                <w:i w:val="1"/>
                <w:sz w:val="20"/>
                <w:szCs w:val="20"/>
                <w:rtl w:val="0"/>
              </w:rPr>
              <w:t xml:space="preserve">Sub-total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line="259" w:lineRule="auto"/>
              <w:ind w:left="2" w:firstLine="0"/>
              <w:rPr>
                <w:rFonts w:ascii="Arial" w:cs="Arial" w:eastAsia="Arial" w:hAnsi="Arial"/>
                <w:sz w:val="21"/>
                <w:szCs w:val="21"/>
              </w:rPr>
            </w:pPr>
            <w:r w:rsidDel="00000000" w:rsidR="00000000" w:rsidRPr="00000000">
              <w:rPr>
                <w:rFonts w:ascii="Arial" w:cs="Arial" w:eastAsia="Arial" w:hAnsi="Arial"/>
                <w:b w:val="1"/>
                <w:i w:val="1"/>
                <w:sz w:val="20"/>
                <w:szCs w:val="20"/>
                <w:rtl w:val="0"/>
              </w:rPr>
              <w:t xml:space="preserve">₽ </w:t>
            </w:r>
            <w:r w:rsidDel="00000000" w:rsidR="00000000" w:rsidRPr="00000000">
              <w:rPr>
                <w:rtl w:val="0"/>
              </w:rPr>
            </w:r>
          </w:p>
        </w:tc>
      </w:tr>
    </w:tbl>
    <w:p w:rsidR="00000000" w:rsidDel="00000000" w:rsidP="00000000" w:rsidRDefault="00000000" w:rsidRPr="00000000" w14:paraId="0000003D">
      <w:pPr>
        <w:numPr>
          <w:ilvl w:val="1"/>
          <w:numId w:val="2"/>
        </w:numPr>
        <w:spacing w:after="0" w:lineRule="auto"/>
        <w:ind w:left="1425" w:hanging="720"/>
        <w:rPr>
          <w:rFonts w:ascii="Arial" w:cs="Arial" w:eastAsia="Arial" w:hAnsi="Arial"/>
          <w:sz w:val="20"/>
          <w:szCs w:val="20"/>
        </w:rPr>
      </w:pPr>
      <w:r w:rsidDel="00000000" w:rsidR="00000000" w:rsidRPr="00000000">
        <w:rPr>
          <w:rFonts w:ascii="Arial" w:cs="Arial" w:eastAsia="Arial" w:hAnsi="Arial"/>
          <w:i w:val="1"/>
          <w:rtl w:val="0"/>
        </w:rPr>
        <w:t xml:space="preserve">Government (pls. specify) </w:t>
      </w:r>
      <w:r w:rsidDel="00000000" w:rsidR="00000000" w:rsidRPr="00000000">
        <w:rPr>
          <w:rtl w:val="0"/>
        </w:rPr>
      </w:r>
    </w:p>
    <w:tbl>
      <w:tblPr>
        <w:tblStyle w:val="Table3"/>
        <w:tblW w:w="9675.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90"/>
        <w:gridCol w:w="1815"/>
        <w:gridCol w:w="1365"/>
        <w:gridCol w:w="1440"/>
        <w:gridCol w:w="1365"/>
        <w:gridCol w:w="1200"/>
        <w:tblGridChange w:id="0">
          <w:tblGrid>
            <w:gridCol w:w="2490"/>
            <w:gridCol w:w="1815"/>
            <w:gridCol w:w="1365"/>
            <w:gridCol w:w="1440"/>
            <w:gridCol w:w="1365"/>
            <w:gridCol w:w="1200"/>
          </w:tblGrid>
        </w:tblGridChange>
      </w:tblGrid>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line="259" w:lineRule="auto"/>
              <w:ind w:right="60" w:firstLine="0"/>
              <w:jc w:val="center"/>
              <w:rPr>
                <w:rFonts w:ascii="Arial" w:cs="Arial" w:eastAsia="Arial" w:hAnsi="Arial"/>
                <w:sz w:val="21"/>
                <w:szCs w:val="21"/>
              </w:rPr>
            </w:pPr>
            <w:r w:rsidDel="00000000" w:rsidR="00000000" w:rsidRPr="00000000">
              <w:rPr>
                <w:rFonts w:ascii="Arial" w:cs="Arial" w:eastAsia="Arial" w:hAnsi="Arial"/>
                <w:b w:val="1"/>
                <w:i w:val="1"/>
                <w:sz w:val="20"/>
                <w:szCs w:val="20"/>
                <w:rtl w:val="0"/>
              </w:rPr>
              <w:t xml:space="preserve">Name of Donor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line="259" w:lineRule="auto"/>
              <w:ind w:left="23" w:right="26" w:firstLine="0"/>
              <w:jc w:val="center"/>
              <w:rPr>
                <w:rFonts w:ascii="Arial" w:cs="Arial" w:eastAsia="Arial" w:hAnsi="Arial"/>
                <w:sz w:val="21"/>
                <w:szCs w:val="21"/>
              </w:rPr>
            </w:pPr>
            <w:r w:rsidDel="00000000" w:rsidR="00000000" w:rsidRPr="00000000">
              <w:rPr>
                <w:rFonts w:ascii="Arial" w:cs="Arial" w:eastAsia="Arial" w:hAnsi="Arial"/>
                <w:b w:val="1"/>
                <w:i w:val="1"/>
                <w:sz w:val="20"/>
                <w:szCs w:val="20"/>
                <w:rtl w:val="0"/>
              </w:rPr>
              <w:t xml:space="preserve">Address and Contact Numbers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line="259" w:lineRule="auto"/>
              <w:ind w:firstLine="0"/>
              <w:jc w:val="center"/>
              <w:rPr>
                <w:rFonts w:ascii="Arial" w:cs="Arial" w:eastAsia="Arial" w:hAnsi="Arial"/>
                <w:sz w:val="21"/>
                <w:szCs w:val="21"/>
              </w:rPr>
            </w:pPr>
            <w:r w:rsidDel="00000000" w:rsidR="00000000" w:rsidRPr="00000000">
              <w:rPr>
                <w:rFonts w:ascii="Arial" w:cs="Arial" w:eastAsia="Arial" w:hAnsi="Arial"/>
                <w:b w:val="1"/>
                <w:i w:val="1"/>
                <w:sz w:val="20"/>
                <w:szCs w:val="20"/>
                <w:rtl w:val="0"/>
              </w:rPr>
              <w:t xml:space="preserve">Purpose/s of Donation/s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line="259" w:lineRule="auto"/>
              <w:ind w:firstLine="0"/>
              <w:jc w:val="center"/>
              <w:rPr>
                <w:rFonts w:ascii="Arial" w:cs="Arial" w:eastAsia="Arial" w:hAnsi="Arial"/>
                <w:sz w:val="21"/>
                <w:szCs w:val="21"/>
              </w:rPr>
            </w:pPr>
            <w:r w:rsidDel="00000000" w:rsidR="00000000" w:rsidRPr="00000000">
              <w:rPr>
                <w:rFonts w:ascii="Arial" w:cs="Arial" w:eastAsia="Arial" w:hAnsi="Arial"/>
                <w:b w:val="1"/>
                <w:i w:val="1"/>
                <w:sz w:val="20"/>
                <w:szCs w:val="20"/>
                <w:rtl w:val="0"/>
              </w:rPr>
              <w:t xml:space="preserve">Nature of Donation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line="259" w:lineRule="auto"/>
              <w:ind w:left="14" w:firstLine="0"/>
              <w:rPr>
                <w:rFonts w:ascii="Arial" w:cs="Arial" w:eastAsia="Arial" w:hAnsi="Arial"/>
                <w:sz w:val="21"/>
                <w:szCs w:val="21"/>
              </w:rPr>
            </w:pPr>
            <w:r w:rsidDel="00000000" w:rsidR="00000000" w:rsidRPr="00000000">
              <w:rPr>
                <w:rFonts w:ascii="Arial" w:cs="Arial" w:eastAsia="Arial" w:hAnsi="Arial"/>
                <w:b w:val="1"/>
                <w:i w:val="1"/>
                <w:sz w:val="20"/>
                <w:szCs w:val="20"/>
                <w:rtl w:val="0"/>
              </w:rPr>
              <w:t xml:space="preserve">Reference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line="259" w:lineRule="auto"/>
              <w:ind w:right="60" w:firstLine="0"/>
              <w:jc w:val="center"/>
              <w:rPr>
                <w:rFonts w:ascii="Arial" w:cs="Arial" w:eastAsia="Arial" w:hAnsi="Arial"/>
                <w:sz w:val="21"/>
                <w:szCs w:val="21"/>
              </w:rPr>
            </w:pPr>
            <w:r w:rsidDel="00000000" w:rsidR="00000000" w:rsidRPr="00000000">
              <w:rPr>
                <w:rFonts w:ascii="Arial" w:cs="Arial" w:eastAsia="Arial" w:hAnsi="Arial"/>
                <w:b w:val="1"/>
                <w:i w:val="1"/>
                <w:sz w:val="20"/>
                <w:szCs w:val="20"/>
                <w:rtl w:val="0"/>
              </w:rPr>
              <w:t xml:space="preserve">Amount </w:t>
            </w:r>
            <w:r w:rsidDel="00000000" w:rsidR="00000000" w:rsidRPr="00000000">
              <w:rPr>
                <w:rtl w:val="0"/>
              </w:rPr>
            </w:r>
          </w:p>
        </w:tc>
      </w:tr>
      <w:tr>
        <w:trPr>
          <w:cantSplit w:val="0"/>
          <w:trHeight w:val="2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line="259" w:lineRule="auto"/>
              <w:ind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line="259" w:lineRule="auto"/>
              <w:ind w:left="1"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line="259" w:lineRule="auto"/>
              <w:ind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line="259" w:lineRule="auto"/>
              <w:ind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line="259" w:lineRule="auto"/>
              <w:ind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line="259" w:lineRule="auto"/>
              <w:ind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line="259" w:lineRule="auto"/>
              <w:ind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line="259" w:lineRule="auto"/>
              <w:ind w:left="1"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line="259" w:lineRule="auto"/>
              <w:ind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line="259" w:lineRule="auto"/>
              <w:ind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line="259" w:lineRule="auto"/>
              <w:ind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spacing w:line="259" w:lineRule="auto"/>
              <w:ind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262"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50">
            <w:pPr>
              <w:spacing w:after="160" w:line="259" w:lineRule="auto"/>
              <w:ind w:firstLine="0"/>
              <w:rPr>
                <w:rFonts w:ascii="Arial" w:cs="Arial" w:eastAsia="Arial" w:hAnsi="Arial"/>
                <w:sz w:val="21"/>
                <w:szCs w:val="21"/>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1">
            <w:pPr>
              <w:spacing w:after="160" w:line="259" w:lineRule="auto"/>
              <w:ind w:firstLine="0"/>
              <w:rPr>
                <w:rFonts w:ascii="Arial" w:cs="Arial" w:eastAsia="Arial" w:hAnsi="Arial"/>
                <w:sz w:val="21"/>
                <w:szCs w:val="21"/>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2">
            <w:pPr>
              <w:spacing w:after="160" w:line="259" w:lineRule="auto"/>
              <w:ind w:firstLine="0"/>
              <w:rPr>
                <w:rFonts w:ascii="Arial" w:cs="Arial" w:eastAsia="Arial" w:hAnsi="Arial"/>
                <w:sz w:val="21"/>
                <w:szCs w:val="21"/>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3">
            <w:pPr>
              <w:spacing w:after="160" w:line="259" w:lineRule="auto"/>
              <w:ind w:firstLine="0"/>
              <w:rPr>
                <w:rFonts w:ascii="Arial" w:cs="Arial" w:eastAsia="Arial" w:hAnsi="Arial"/>
                <w:sz w:val="21"/>
                <w:szCs w:val="21"/>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4">
            <w:pPr>
              <w:spacing w:line="259" w:lineRule="auto"/>
              <w:ind w:left="22" w:firstLine="0"/>
              <w:rPr>
                <w:rFonts w:ascii="Arial" w:cs="Arial" w:eastAsia="Arial" w:hAnsi="Arial"/>
                <w:sz w:val="21"/>
                <w:szCs w:val="21"/>
              </w:rPr>
            </w:pPr>
            <w:r w:rsidDel="00000000" w:rsidR="00000000" w:rsidRPr="00000000">
              <w:rPr>
                <w:rFonts w:ascii="Arial" w:cs="Arial" w:eastAsia="Arial" w:hAnsi="Arial"/>
                <w:b w:val="1"/>
                <w:i w:val="1"/>
                <w:sz w:val="20"/>
                <w:szCs w:val="20"/>
                <w:rtl w:val="0"/>
              </w:rPr>
              <w:t xml:space="preserve">Sub-total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line="259" w:lineRule="auto"/>
              <w:ind w:firstLine="0"/>
              <w:rPr>
                <w:rFonts w:ascii="Arial" w:cs="Arial" w:eastAsia="Arial" w:hAnsi="Arial"/>
                <w:sz w:val="21"/>
                <w:szCs w:val="21"/>
              </w:rPr>
            </w:pPr>
            <w:r w:rsidDel="00000000" w:rsidR="00000000" w:rsidRPr="00000000">
              <w:rPr>
                <w:rFonts w:ascii="Arial" w:cs="Arial" w:eastAsia="Arial" w:hAnsi="Arial"/>
                <w:b w:val="1"/>
                <w:i w:val="1"/>
                <w:sz w:val="20"/>
                <w:szCs w:val="20"/>
                <w:rtl w:val="0"/>
              </w:rPr>
              <w:t xml:space="preserve">₽ </w:t>
            </w:r>
            <w:r w:rsidDel="00000000" w:rsidR="00000000" w:rsidRPr="00000000">
              <w:rPr>
                <w:rtl w:val="0"/>
              </w:rPr>
            </w:r>
          </w:p>
        </w:tc>
      </w:tr>
    </w:tbl>
    <w:p w:rsidR="00000000" w:rsidDel="00000000" w:rsidP="00000000" w:rsidRDefault="00000000" w:rsidRPr="00000000" w14:paraId="00000056">
      <w:pPr>
        <w:numPr>
          <w:ilvl w:val="1"/>
          <w:numId w:val="2"/>
        </w:numPr>
        <w:spacing w:after="0" w:lineRule="auto"/>
        <w:ind w:left="1425" w:hanging="720"/>
        <w:rPr>
          <w:rFonts w:ascii="Arial" w:cs="Arial" w:eastAsia="Arial" w:hAnsi="Arial"/>
          <w:sz w:val="20"/>
          <w:szCs w:val="20"/>
        </w:rPr>
      </w:pPr>
      <w:r w:rsidDel="00000000" w:rsidR="00000000" w:rsidRPr="00000000">
        <w:rPr>
          <w:rFonts w:ascii="Arial" w:cs="Arial" w:eastAsia="Arial" w:hAnsi="Arial"/>
          <w:i w:val="1"/>
          <w:rtl w:val="0"/>
        </w:rPr>
        <w:t xml:space="preserve">Others e.g. interest income, service fees, etc. (pls. specify) </w:t>
      </w:r>
      <w:r w:rsidDel="00000000" w:rsidR="00000000" w:rsidRPr="00000000">
        <w:rPr>
          <w:rtl w:val="0"/>
        </w:rPr>
      </w:r>
    </w:p>
    <w:tbl>
      <w:tblPr>
        <w:tblStyle w:val="Table4"/>
        <w:tblW w:w="9645.0" w:type="dxa"/>
        <w:jc w:val="left"/>
        <w:tblInd w:w="3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5"/>
        <w:gridCol w:w="1950"/>
        <w:gridCol w:w="1410"/>
        <w:gridCol w:w="1380"/>
        <w:gridCol w:w="1320"/>
        <w:gridCol w:w="1170"/>
        <w:tblGridChange w:id="0">
          <w:tblGrid>
            <w:gridCol w:w="2415"/>
            <w:gridCol w:w="1950"/>
            <w:gridCol w:w="1410"/>
            <w:gridCol w:w="1380"/>
            <w:gridCol w:w="1320"/>
            <w:gridCol w:w="1170"/>
          </w:tblGrid>
        </w:tblGridChange>
      </w:tblGrid>
      <w:tr>
        <w:trPr>
          <w:cantSplit w:val="0"/>
          <w:trHeight w:val="4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line="259" w:lineRule="auto"/>
              <w:ind w:right="56" w:firstLine="0"/>
              <w:jc w:val="center"/>
              <w:rPr>
                <w:rFonts w:ascii="Arial" w:cs="Arial" w:eastAsia="Arial" w:hAnsi="Arial"/>
                <w:sz w:val="21"/>
                <w:szCs w:val="21"/>
              </w:rPr>
            </w:pPr>
            <w:r w:rsidDel="00000000" w:rsidR="00000000" w:rsidRPr="00000000">
              <w:rPr>
                <w:rFonts w:ascii="Arial" w:cs="Arial" w:eastAsia="Arial" w:hAnsi="Arial"/>
                <w:b w:val="1"/>
                <w:i w:val="1"/>
                <w:sz w:val="20"/>
                <w:szCs w:val="20"/>
                <w:rtl w:val="0"/>
              </w:rPr>
              <w:t xml:space="preserve">Name of Donor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line="259" w:lineRule="auto"/>
              <w:ind w:firstLine="0"/>
              <w:jc w:val="center"/>
              <w:rPr>
                <w:rFonts w:ascii="Arial" w:cs="Arial" w:eastAsia="Arial" w:hAnsi="Arial"/>
                <w:sz w:val="21"/>
                <w:szCs w:val="21"/>
              </w:rPr>
            </w:pPr>
            <w:r w:rsidDel="00000000" w:rsidR="00000000" w:rsidRPr="00000000">
              <w:rPr>
                <w:rFonts w:ascii="Arial" w:cs="Arial" w:eastAsia="Arial" w:hAnsi="Arial"/>
                <w:b w:val="1"/>
                <w:i w:val="1"/>
                <w:sz w:val="20"/>
                <w:szCs w:val="20"/>
                <w:rtl w:val="0"/>
              </w:rPr>
              <w:t xml:space="preserve">Address and Contact Numbers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line="259" w:lineRule="auto"/>
              <w:ind w:firstLine="0"/>
              <w:jc w:val="center"/>
              <w:rPr>
                <w:rFonts w:ascii="Arial" w:cs="Arial" w:eastAsia="Arial" w:hAnsi="Arial"/>
                <w:sz w:val="21"/>
                <w:szCs w:val="21"/>
              </w:rPr>
            </w:pPr>
            <w:r w:rsidDel="00000000" w:rsidR="00000000" w:rsidRPr="00000000">
              <w:rPr>
                <w:rFonts w:ascii="Arial" w:cs="Arial" w:eastAsia="Arial" w:hAnsi="Arial"/>
                <w:b w:val="1"/>
                <w:i w:val="1"/>
                <w:sz w:val="20"/>
                <w:szCs w:val="20"/>
                <w:rtl w:val="0"/>
              </w:rPr>
              <w:t xml:space="preserve">Purpose/s of Donation/s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spacing w:line="259" w:lineRule="auto"/>
              <w:ind w:firstLine="0"/>
              <w:jc w:val="center"/>
              <w:rPr>
                <w:rFonts w:ascii="Arial" w:cs="Arial" w:eastAsia="Arial" w:hAnsi="Arial"/>
                <w:sz w:val="21"/>
                <w:szCs w:val="21"/>
              </w:rPr>
            </w:pPr>
            <w:r w:rsidDel="00000000" w:rsidR="00000000" w:rsidRPr="00000000">
              <w:rPr>
                <w:rFonts w:ascii="Arial" w:cs="Arial" w:eastAsia="Arial" w:hAnsi="Arial"/>
                <w:b w:val="1"/>
                <w:i w:val="1"/>
                <w:sz w:val="20"/>
                <w:szCs w:val="20"/>
                <w:rtl w:val="0"/>
              </w:rPr>
              <w:t xml:space="preserve">Nature of Donation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line="259" w:lineRule="auto"/>
              <w:ind w:left="82" w:firstLine="0"/>
              <w:rPr>
                <w:rFonts w:ascii="Arial" w:cs="Arial" w:eastAsia="Arial" w:hAnsi="Arial"/>
                <w:sz w:val="21"/>
                <w:szCs w:val="21"/>
              </w:rPr>
            </w:pPr>
            <w:r w:rsidDel="00000000" w:rsidR="00000000" w:rsidRPr="00000000">
              <w:rPr>
                <w:rFonts w:ascii="Arial" w:cs="Arial" w:eastAsia="Arial" w:hAnsi="Arial"/>
                <w:b w:val="1"/>
                <w:i w:val="1"/>
                <w:sz w:val="20"/>
                <w:szCs w:val="20"/>
                <w:rtl w:val="0"/>
              </w:rPr>
              <w:t xml:space="preserve">Reference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spacing w:line="259" w:lineRule="auto"/>
              <w:ind w:right="60" w:firstLine="0"/>
              <w:jc w:val="center"/>
              <w:rPr>
                <w:rFonts w:ascii="Arial" w:cs="Arial" w:eastAsia="Arial" w:hAnsi="Arial"/>
                <w:sz w:val="21"/>
                <w:szCs w:val="21"/>
              </w:rPr>
            </w:pPr>
            <w:r w:rsidDel="00000000" w:rsidR="00000000" w:rsidRPr="00000000">
              <w:rPr>
                <w:rFonts w:ascii="Arial" w:cs="Arial" w:eastAsia="Arial" w:hAnsi="Arial"/>
                <w:b w:val="1"/>
                <w:i w:val="1"/>
                <w:sz w:val="20"/>
                <w:szCs w:val="20"/>
                <w:rtl w:val="0"/>
              </w:rPr>
              <w:t xml:space="preserve">Amount </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spacing w:line="259" w:lineRule="auto"/>
              <w:ind w:left="2"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spacing w:line="259" w:lineRule="auto"/>
              <w:ind w:left="2"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spacing w:line="259" w:lineRule="auto"/>
              <w:ind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spacing w:line="259" w:lineRule="auto"/>
              <w:ind w:left="2"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spacing w:line="259" w:lineRule="auto"/>
              <w:ind w:left="3"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line="259" w:lineRule="auto"/>
              <w:ind w:left="2"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spacing w:line="259" w:lineRule="auto"/>
              <w:ind w:left="2"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spacing w:line="259" w:lineRule="auto"/>
              <w:ind w:left="2"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spacing w:line="259" w:lineRule="auto"/>
              <w:ind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spacing w:line="259" w:lineRule="auto"/>
              <w:ind w:left="2"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spacing w:line="259" w:lineRule="auto"/>
              <w:ind w:left="3"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spacing w:line="259" w:lineRule="auto"/>
              <w:ind w:left="2" w:firstLine="0"/>
              <w:rPr>
                <w:rFonts w:ascii="Arial" w:cs="Arial" w:eastAsia="Arial" w:hAnsi="Arial"/>
                <w:sz w:val="21"/>
                <w:szCs w:val="21"/>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69">
            <w:pPr>
              <w:spacing w:after="160" w:line="259" w:lineRule="auto"/>
              <w:ind w:firstLine="0"/>
              <w:rPr>
                <w:rFonts w:ascii="Arial" w:cs="Arial" w:eastAsia="Arial" w:hAnsi="Arial"/>
                <w:sz w:val="21"/>
                <w:szCs w:val="21"/>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6A">
            <w:pPr>
              <w:spacing w:after="160" w:line="259" w:lineRule="auto"/>
              <w:ind w:firstLine="0"/>
              <w:rPr>
                <w:rFonts w:ascii="Arial" w:cs="Arial" w:eastAsia="Arial" w:hAnsi="Arial"/>
                <w:sz w:val="21"/>
                <w:szCs w:val="21"/>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6B">
            <w:pPr>
              <w:spacing w:after="160" w:line="259" w:lineRule="auto"/>
              <w:ind w:firstLine="0"/>
              <w:rPr>
                <w:rFonts w:ascii="Arial" w:cs="Arial" w:eastAsia="Arial" w:hAnsi="Arial"/>
                <w:sz w:val="21"/>
                <w:szCs w:val="21"/>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6C">
            <w:pPr>
              <w:spacing w:after="160" w:line="259" w:lineRule="auto"/>
              <w:ind w:firstLine="0"/>
              <w:rPr>
                <w:rFonts w:ascii="Arial" w:cs="Arial" w:eastAsia="Arial" w:hAnsi="Arial"/>
                <w:sz w:val="21"/>
                <w:szCs w:val="21"/>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D">
            <w:pPr>
              <w:spacing w:line="259" w:lineRule="auto"/>
              <w:ind w:right="56" w:firstLine="0"/>
              <w:jc w:val="right"/>
              <w:rPr>
                <w:rFonts w:ascii="Arial" w:cs="Arial" w:eastAsia="Arial" w:hAnsi="Arial"/>
                <w:sz w:val="21"/>
                <w:szCs w:val="21"/>
              </w:rPr>
            </w:pPr>
            <w:r w:rsidDel="00000000" w:rsidR="00000000" w:rsidRPr="00000000">
              <w:rPr>
                <w:rFonts w:ascii="Arial" w:cs="Arial" w:eastAsia="Arial" w:hAnsi="Arial"/>
                <w:b w:val="1"/>
                <w:i w:val="1"/>
                <w:sz w:val="20"/>
                <w:szCs w:val="20"/>
                <w:rtl w:val="0"/>
              </w:rPr>
              <w:t xml:space="preserve">Sub-total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spacing w:line="259" w:lineRule="auto"/>
              <w:ind w:left="2" w:firstLine="0"/>
              <w:rPr>
                <w:rFonts w:ascii="Arial" w:cs="Arial" w:eastAsia="Arial" w:hAnsi="Arial"/>
                <w:sz w:val="21"/>
                <w:szCs w:val="21"/>
              </w:rPr>
            </w:pPr>
            <w:r w:rsidDel="00000000" w:rsidR="00000000" w:rsidRPr="00000000">
              <w:rPr>
                <w:rFonts w:ascii="Arial" w:cs="Arial" w:eastAsia="Arial" w:hAnsi="Arial"/>
                <w:b w:val="1"/>
                <w:i w:val="1"/>
                <w:sz w:val="20"/>
                <w:szCs w:val="20"/>
                <w:rtl w:val="0"/>
              </w:rPr>
              <w:t xml:space="preserve">₽ </w:t>
            </w:r>
            <w:r w:rsidDel="00000000" w:rsidR="00000000" w:rsidRPr="00000000">
              <w:rPr>
                <w:rtl w:val="0"/>
              </w:rPr>
            </w:r>
          </w:p>
        </w:tc>
      </w:tr>
    </w:tbl>
    <w:p w:rsidR="00000000" w:rsidDel="00000000" w:rsidP="00000000" w:rsidRDefault="00000000" w:rsidRPr="00000000" w14:paraId="0000006F">
      <w:pPr>
        <w:numPr>
          <w:ilvl w:val="0"/>
          <w:numId w:val="2"/>
        </w:numPr>
        <w:spacing w:after="120" w:before="240" w:lineRule="auto"/>
        <w:ind w:left="720" w:hanging="360"/>
        <w:rPr>
          <w:rFonts w:ascii="Arial" w:cs="Arial" w:eastAsia="Arial" w:hAnsi="Arial"/>
          <w:i w:val="1"/>
        </w:rPr>
      </w:pPr>
      <w:r w:rsidDel="00000000" w:rsidR="00000000" w:rsidRPr="00000000">
        <w:rPr>
          <w:rFonts w:ascii="Arial" w:cs="Arial" w:eastAsia="Arial" w:hAnsi="Arial"/>
          <w:i w:val="1"/>
          <w:rtl w:val="0"/>
        </w:rPr>
        <w:t xml:space="preserve">Grand Total Income</w:t>
      </w:r>
      <w:r w:rsidDel="00000000" w:rsidR="00000000" w:rsidRPr="00000000">
        <w:rPr>
          <w:rFonts w:ascii="Arial" w:cs="Arial" w:eastAsia="Arial" w:hAnsi="Arial"/>
          <w:b w:val="1"/>
          <w:i w:val="1"/>
          <w:rtl w:val="0"/>
        </w:rPr>
        <w:t xml:space="preserve"> </w:t>
        <w:tab/>
      </w:r>
      <w:r w:rsidDel="00000000" w:rsidR="00000000" w:rsidRPr="00000000">
        <w:rPr>
          <w:rFonts w:ascii="Arial" w:cs="Arial" w:eastAsia="Arial" w:hAnsi="Arial"/>
          <w:b w:val="1"/>
          <w:i w:val="1"/>
          <w:sz w:val="20"/>
          <w:szCs w:val="20"/>
          <w:rtl w:val="0"/>
        </w:rPr>
        <w:t xml:space="preserve"> </w:t>
        <w:tab/>
        <w:t xml:space="preserve"> </w:t>
        <w:tab/>
        <w:tab/>
        <w:t xml:space="preserve"> </w:t>
        <w:tab/>
        <w:t xml:space="preserve"> </w:t>
        <w:tab/>
        <w:t xml:space="preserve"> </w:t>
        <w:tab/>
        <w:t xml:space="preserve">   ₽ _____________ </w:t>
      </w:r>
      <w:r w:rsidDel="00000000" w:rsidR="00000000" w:rsidRPr="00000000">
        <w:rPr>
          <w:rtl w:val="0"/>
        </w:rPr>
      </w:r>
    </w:p>
    <w:p w:rsidR="00000000" w:rsidDel="00000000" w:rsidP="00000000" w:rsidRDefault="00000000" w:rsidRPr="00000000" w14:paraId="00000070">
      <w:pPr>
        <w:numPr>
          <w:ilvl w:val="0"/>
          <w:numId w:val="3"/>
        </w:numPr>
        <w:spacing w:after="240" w:before="240" w:lineRule="auto"/>
        <w:ind w:left="714" w:hanging="357"/>
        <w:rPr>
          <w:rFonts w:ascii="Arial" w:cs="Arial" w:eastAsia="Arial" w:hAnsi="Arial"/>
          <w:b w:val="1"/>
        </w:rPr>
      </w:pPr>
      <w:r w:rsidDel="00000000" w:rsidR="00000000" w:rsidRPr="00000000">
        <w:rPr>
          <w:rFonts w:ascii="Arial" w:cs="Arial" w:eastAsia="Arial" w:hAnsi="Arial"/>
          <w:b w:val="1"/>
          <w:rtl w:val="0"/>
        </w:rPr>
        <w:t xml:space="preserve">Expenditures for the period covered </w:t>
      </w:r>
      <w:r w:rsidDel="00000000" w:rsidR="00000000" w:rsidRPr="00000000">
        <w:rPr>
          <w:rFonts w:ascii="Arial" w:cs="Arial" w:eastAsia="Arial" w:hAnsi="Arial"/>
          <w:sz w:val="20"/>
          <w:szCs w:val="20"/>
          <w:rtl w:val="0"/>
        </w:rPr>
        <w:t xml:space="preserve">(pls. itemized particular expenses)</w:t>
      </w:r>
      <w:r w:rsidDel="00000000" w:rsidR="00000000" w:rsidRPr="00000000">
        <w:rPr>
          <w:rFonts w:ascii="Arial" w:cs="Arial" w:eastAsia="Arial" w:hAnsi="Arial"/>
          <w:b w:val="1"/>
          <w:sz w:val="20"/>
          <w:szCs w:val="20"/>
          <w:rtl w:val="0"/>
        </w:rPr>
        <w:t xml:space="preserve">:</w:t>
      </w:r>
      <w:r w:rsidDel="00000000" w:rsidR="00000000" w:rsidRPr="00000000">
        <w:rPr>
          <w:rtl w:val="0"/>
        </w:rPr>
      </w:r>
    </w:p>
    <w:tbl>
      <w:tblPr>
        <w:tblStyle w:val="Table5"/>
        <w:tblW w:w="9630.0" w:type="dxa"/>
        <w:jc w:val="left"/>
        <w:tblInd w:w="354.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95"/>
        <w:gridCol w:w="3120"/>
        <w:gridCol w:w="1215"/>
        <w:tblGridChange w:id="0">
          <w:tblGrid>
            <w:gridCol w:w="5295"/>
            <w:gridCol w:w="3120"/>
            <w:gridCol w:w="1215"/>
          </w:tblGrid>
        </w:tblGridChange>
      </w:tblGrid>
      <w:tr>
        <w:trPr>
          <w:cantSplit w:val="0"/>
          <w:tblHeader w:val="1"/>
        </w:trPr>
        <w:tc>
          <w:tcPr/>
          <w:p w:rsidR="00000000" w:rsidDel="00000000" w:rsidP="00000000" w:rsidRDefault="00000000" w:rsidRPr="00000000" w14:paraId="00000071">
            <w:pPr>
              <w:spacing w:after="31" w:line="259" w:lineRule="auto"/>
              <w:ind w:firstLine="0"/>
              <w:jc w:val="center"/>
              <w:rPr>
                <w:rFonts w:ascii="Arial" w:cs="Arial" w:eastAsia="Arial" w:hAnsi="Arial"/>
                <w:b w:val="1"/>
              </w:rPr>
            </w:pPr>
            <w:r w:rsidDel="00000000" w:rsidR="00000000" w:rsidRPr="00000000">
              <w:rPr>
                <w:rFonts w:ascii="Arial" w:cs="Arial" w:eastAsia="Arial" w:hAnsi="Arial"/>
                <w:b w:val="1"/>
                <w:rtl w:val="0"/>
              </w:rPr>
              <w:t xml:space="preserve">Particulars</w:t>
            </w:r>
          </w:p>
        </w:tc>
        <w:tc>
          <w:tcPr/>
          <w:p w:rsidR="00000000" w:rsidDel="00000000" w:rsidP="00000000" w:rsidRDefault="00000000" w:rsidRPr="00000000" w14:paraId="00000072">
            <w:pPr>
              <w:spacing w:after="31" w:line="259" w:lineRule="auto"/>
              <w:ind w:firstLine="0"/>
              <w:jc w:val="center"/>
              <w:rPr>
                <w:rFonts w:ascii="Arial" w:cs="Arial" w:eastAsia="Arial" w:hAnsi="Arial"/>
                <w:b w:val="1"/>
              </w:rPr>
            </w:pPr>
            <w:r w:rsidDel="00000000" w:rsidR="00000000" w:rsidRPr="00000000">
              <w:rPr>
                <w:rFonts w:ascii="Arial" w:cs="Arial" w:eastAsia="Arial" w:hAnsi="Arial"/>
                <w:b w:val="1"/>
                <w:rtl w:val="0"/>
              </w:rPr>
              <w:t xml:space="preserve">Amount</w:t>
            </w:r>
          </w:p>
        </w:tc>
        <w:tc>
          <w:tcPr/>
          <w:p w:rsidR="00000000" w:rsidDel="00000000" w:rsidP="00000000" w:rsidRDefault="00000000" w:rsidRPr="00000000" w14:paraId="00000073">
            <w:pPr>
              <w:spacing w:after="31" w:line="259" w:lineRule="auto"/>
              <w:ind w:firstLine="0"/>
              <w:jc w:val="cente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p w:rsidR="00000000" w:rsidDel="00000000" w:rsidP="00000000" w:rsidRDefault="00000000" w:rsidRPr="00000000" w14:paraId="00000074">
            <w:pPr>
              <w:spacing w:after="31" w:line="259" w:lineRule="auto"/>
              <w:ind w:firstLine="0"/>
              <w:rPr>
                <w:rFonts w:ascii="Arial" w:cs="Arial" w:eastAsia="Arial" w:hAnsi="Arial"/>
                <w:b w:val="1"/>
              </w:rPr>
            </w:pPr>
            <w:r w:rsidDel="00000000" w:rsidR="00000000" w:rsidRPr="00000000">
              <w:rPr>
                <w:rFonts w:ascii="Arial" w:cs="Arial" w:eastAsia="Arial" w:hAnsi="Arial"/>
                <w:b w:val="1"/>
                <w:rtl w:val="0"/>
              </w:rPr>
              <w:t xml:space="preserve">Administrative Expenses</w:t>
            </w:r>
          </w:p>
        </w:tc>
        <w:tc>
          <w:tcPr/>
          <w:p w:rsidR="00000000" w:rsidDel="00000000" w:rsidP="00000000" w:rsidRDefault="00000000" w:rsidRPr="00000000" w14:paraId="00000075">
            <w:pPr>
              <w:spacing w:after="31" w:line="259" w:lineRule="auto"/>
              <w:ind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076">
            <w:pPr>
              <w:spacing w:after="31" w:line="259" w:lineRule="auto"/>
              <w:ind w:firstLine="0"/>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077">
            <w:pPr>
              <w:spacing w:after="31" w:before="120" w:line="259" w:lineRule="auto"/>
              <w:ind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078">
            <w:pPr>
              <w:spacing w:after="31" w:before="120" w:line="259" w:lineRule="auto"/>
              <w:ind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079">
            <w:pPr>
              <w:spacing w:after="31" w:before="120" w:line="259" w:lineRule="auto"/>
              <w:ind w:firstLine="0"/>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07A">
            <w:pPr>
              <w:spacing w:after="31" w:before="120" w:line="259" w:lineRule="auto"/>
              <w:ind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07B">
            <w:pPr>
              <w:spacing w:after="31" w:before="120" w:line="259" w:lineRule="auto"/>
              <w:ind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07C">
            <w:pPr>
              <w:spacing w:after="31" w:before="120" w:line="259" w:lineRule="auto"/>
              <w:ind w:firstLine="0"/>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07D">
            <w:pPr>
              <w:spacing w:after="31" w:before="120" w:line="259" w:lineRule="auto"/>
              <w:ind w:firstLine="0"/>
              <w:jc w:val="right"/>
              <w:rPr>
                <w:rFonts w:ascii="Arial" w:cs="Arial" w:eastAsia="Arial" w:hAnsi="Arial"/>
                <w:b w:val="1"/>
              </w:rPr>
            </w:pPr>
            <w:r w:rsidDel="00000000" w:rsidR="00000000" w:rsidRPr="00000000">
              <w:rPr>
                <w:rFonts w:ascii="Arial" w:cs="Arial" w:eastAsia="Arial" w:hAnsi="Arial"/>
                <w:b w:val="1"/>
                <w:i w:val="1"/>
                <w:sz w:val="20"/>
                <w:szCs w:val="20"/>
                <w:rtl w:val="0"/>
              </w:rPr>
              <w:t xml:space="preserve">Sub-Total</w:t>
            </w:r>
            <w:r w:rsidDel="00000000" w:rsidR="00000000" w:rsidRPr="00000000">
              <w:rPr>
                <w:rtl w:val="0"/>
              </w:rPr>
            </w:r>
          </w:p>
        </w:tc>
        <w:tc>
          <w:tcPr/>
          <w:p w:rsidR="00000000" w:rsidDel="00000000" w:rsidP="00000000" w:rsidRDefault="00000000" w:rsidRPr="00000000" w14:paraId="0000007E">
            <w:pPr>
              <w:spacing w:after="31" w:before="120" w:line="259" w:lineRule="auto"/>
              <w:ind w:firstLine="0"/>
              <w:rPr>
                <w:rFonts w:ascii="Arial" w:cs="Arial" w:eastAsia="Arial" w:hAnsi="Arial"/>
                <w:b w:val="1"/>
              </w:rPr>
            </w:pPr>
            <w:r w:rsidDel="00000000" w:rsidR="00000000" w:rsidRPr="00000000">
              <w:rPr>
                <w:rFonts w:ascii="Arial" w:cs="Arial" w:eastAsia="Arial" w:hAnsi="Arial"/>
                <w:b w:val="1"/>
                <w:i w:val="1"/>
                <w:sz w:val="20"/>
                <w:szCs w:val="20"/>
                <w:rtl w:val="0"/>
              </w:rPr>
              <w:t xml:space="preserve">₽</w:t>
            </w:r>
            <w:r w:rsidDel="00000000" w:rsidR="00000000" w:rsidRPr="00000000">
              <w:rPr>
                <w:rtl w:val="0"/>
              </w:rPr>
            </w:r>
          </w:p>
        </w:tc>
        <w:tc>
          <w:tcPr/>
          <w:p w:rsidR="00000000" w:rsidDel="00000000" w:rsidP="00000000" w:rsidRDefault="00000000" w:rsidRPr="00000000" w14:paraId="0000007F">
            <w:pPr>
              <w:spacing w:after="31" w:before="120" w:line="259" w:lineRule="auto"/>
              <w:ind w:firstLine="0"/>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080">
            <w:pPr>
              <w:spacing w:after="31" w:before="120" w:line="259" w:lineRule="auto"/>
              <w:ind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Program Expenses</w:t>
            </w:r>
          </w:p>
        </w:tc>
        <w:tc>
          <w:tcPr/>
          <w:p w:rsidR="00000000" w:rsidDel="00000000" w:rsidP="00000000" w:rsidRDefault="00000000" w:rsidRPr="00000000" w14:paraId="00000081">
            <w:pPr>
              <w:spacing w:after="31" w:before="120" w:line="259" w:lineRule="auto"/>
              <w:ind w:firstLine="0"/>
              <w:rPr>
                <w:rFonts w:ascii="Arial" w:cs="Arial" w:eastAsia="Arial" w:hAnsi="Arial"/>
                <w:b w:val="1"/>
                <w:i w:val="1"/>
                <w:sz w:val="20"/>
                <w:szCs w:val="20"/>
              </w:rPr>
            </w:pPr>
            <w:r w:rsidDel="00000000" w:rsidR="00000000" w:rsidRPr="00000000">
              <w:rPr>
                <w:rtl w:val="0"/>
              </w:rPr>
            </w:r>
          </w:p>
        </w:tc>
        <w:tc>
          <w:tcPr/>
          <w:p w:rsidR="00000000" w:rsidDel="00000000" w:rsidP="00000000" w:rsidRDefault="00000000" w:rsidRPr="00000000" w14:paraId="00000082">
            <w:pPr>
              <w:spacing w:after="31" w:before="120" w:line="259" w:lineRule="auto"/>
              <w:ind w:firstLine="0"/>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083">
            <w:pPr>
              <w:spacing w:after="31" w:before="120" w:line="259" w:lineRule="auto"/>
              <w:ind w:firstLine="0"/>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84">
            <w:pPr>
              <w:spacing w:after="31" w:before="120" w:line="259" w:lineRule="auto"/>
              <w:ind w:firstLine="0"/>
              <w:rPr>
                <w:rFonts w:ascii="Arial" w:cs="Arial" w:eastAsia="Arial" w:hAnsi="Arial"/>
                <w:b w:val="1"/>
                <w:i w:val="1"/>
                <w:sz w:val="20"/>
                <w:szCs w:val="20"/>
              </w:rPr>
            </w:pPr>
            <w:r w:rsidDel="00000000" w:rsidR="00000000" w:rsidRPr="00000000">
              <w:rPr>
                <w:rtl w:val="0"/>
              </w:rPr>
            </w:r>
          </w:p>
        </w:tc>
        <w:tc>
          <w:tcPr/>
          <w:p w:rsidR="00000000" w:rsidDel="00000000" w:rsidP="00000000" w:rsidRDefault="00000000" w:rsidRPr="00000000" w14:paraId="00000085">
            <w:pPr>
              <w:spacing w:after="31" w:before="120" w:line="259" w:lineRule="auto"/>
              <w:ind w:firstLine="0"/>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086">
            <w:pPr>
              <w:spacing w:after="31" w:before="120" w:line="259" w:lineRule="auto"/>
              <w:ind w:firstLine="0"/>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87">
            <w:pPr>
              <w:spacing w:after="31" w:before="120" w:line="259" w:lineRule="auto"/>
              <w:ind w:firstLine="0"/>
              <w:rPr>
                <w:rFonts w:ascii="Arial" w:cs="Arial" w:eastAsia="Arial" w:hAnsi="Arial"/>
                <w:b w:val="1"/>
                <w:i w:val="1"/>
                <w:sz w:val="20"/>
                <w:szCs w:val="20"/>
              </w:rPr>
            </w:pPr>
            <w:r w:rsidDel="00000000" w:rsidR="00000000" w:rsidRPr="00000000">
              <w:rPr>
                <w:rtl w:val="0"/>
              </w:rPr>
            </w:r>
          </w:p>
        </w:tc>
        <w:tc>
          <w:tcPr/>
          <w:p w:rsidR="00000000" w:rsidDel="00000000" w:rsidP="00000000" w:rsidRDefault="00000000" w:rsidRPr="00000000" w14:paraId="00000088">
            <w:pPr>
              <w:spacing w:after="31" w:before="120" w:line="259" w:lineRule="auto"/>
              <w:ind w:firstLine="0"/>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089">
            <w:pPr>
              <w:spacing w:after="31" w:before="120" w:line="259" w:lineRule="auto"/>
              <w:ind w:firstLine="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Sub-Total</w:t>
            </w:r>
          </w:p>
        </w:tc>
        <w:tc>
          <w:tcPr/>
          <w:p w:rsidR="00000000" w:rsidDel="00000000" w:rsidP="00000000" w:rsidRDefault="00000000" w:rsidRPr="00000000" w14:paraId="0000008A">
            <w:pPr>
              <w:spacing w:after="31" w:before="120" w:line="259" w:lineRule="auto"/>
              <w:ind w:firstLine="0"/>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w:t>
            </w:r>
          </w:p>
        </w:tc>
        <w:tc>
          <w:tcPr/>
          <w:p w:rsidR="00000000" w:rsidDel="00000000" w:rsidP="00000000" w:rsidRDefault="00000000" w:rsidRPr="00000000" w14:paraId="0000008B">
            <w:pPr>
              <w:spacing w:after="31" w:before="120" w:line="259" w:lineRule="auto"/>
              <w:ind w:firstLine="0"/>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08C">
            <w:pPr>
              <w:spacing w:after="31" w:before="120" w:line="259" w:lineRule="auto"/>
              <w:ind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Grand Total Expenditures</w:t>
            </w:r>
          </w:p>
        </w:tc>
        <w:tc>
          <w:tcPr/>
          <w:p w:rsidR="00000000" w:rsidDel="00000000" w:rsidP="00000000" w:rsidRDefault="00000000" w:rsidRPr="00000000" w14:paraId="0000008D">
            <w:pPr>
              <w:spacing w:after="31" w:before="120" w:line="259" w:lineRule="auto"/>
              <w:ind w:firstLine="0"/>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w:t>
            </w:r>
          </w:p>
        </w:tc>
        <w:tc>
          <w:tcPr/>
          <w:p w:rsidR="00000000" w:rsidDel="00000000" w:rsidP="00000000" w:rsidRDefault="00000000" w:rsidRPr="00000000" w14:paraId="0000008E">
            <w:pPr>
              <w:spacing w:after="31" w:before="120" w:line="259" w:lineRule="auto"/>
              <w:ind w:firstLine="0"/>
              <w:rPr>
                <w:rFonts w:ascii="Arial" w:cs="Arial" w:eastAsia="Arial" w:hAnsi="Arial"/>
                <w:b w:val="1"/>
              </w:rPr>
            </w:pPr>
            <w:r w:rsidDel="00000000" w:rsidR="00000000" w:rsidRPr="00000000">
              <w:rPr>
                <w:rtl w:val="0"/>
              </w:rPr>
            </w:r>
          </w:p>
        </w:tc>
      </w:tr>
    </w:tbl>
    <w:p w:rsidR="00000000" w:rsidDel="00000000" w:rsidP="00000000" w:rsidRDefault="00000000" w:rsidRPr="00000000" w14:paraId="0000008F">
      <w:pPr>
        <w:spacing w:after="257" w:lineRule="auto"/>
        <w:ind w:firstLine="0"/>
        <w:rPr>
          <w:rFonts w:ascii="Arial" w:cs="Arial" w:eastAsia="Arial" w:hAnsi="Arial"/>
          <w:sz w:val="21"/>
          <w:szCs w:val="21"/>
        </w:rPr>
      </w:pPr>
      <w:r w:rsidDel="00000000" w:rsidR="00000000" w:rsidRPr="00000000">
        <w:rPr>
          <w:rFonts w:ascii="Arial" w:cs="Arial" w:eastAsia="Arial" w:hAnsi="Arial"/>
          <w:b w:val="1"/>
          <w:i w:val="1"/>
          <w:sz w:val="8"/>
          <w:szCs w:val="8"/>
          <w:rtl w:val="0"/>
        </w:rPr>
        <w:t xml:space="preserve"> </w:t>
      </w:r>
      <w:r w:rsidDel="00000000" w:rsidR="00000000" w:rsidRPr="00000000">
        <w:rPr>
          <w:rtl w:val="0"/>
        </w:rPr>
      </w:r>
    </w:p>
    <w:p w:rsidR="00000000" w:rsidDel="00000000" w:rsidP="00000000" w:rsidRDefault="00000000" w:rsidRPr="00000000" w14:paraId="00000090">
      <w:pPr>
        <w:numPr>
          <w:ilvl w:val="0"/>
          <w:numId w:val="3"/>
        </w:numPr>
        <w:spacing w:after="0" w:lineRule="auto"/>
        <w:ind w:left="720" w:hanging="360"/>
        <w:rPr>
          <w:rFonts w:ascii="Arial" w:cs="Arial" w:eastAsia="Arial" w:hAnsi="Arial"/>
          <w:b w:val="1"/>
          <w:sz w:val="21"/>
          <w:szCs w:val="21"/>
        </w:rPr>
      </w:pPr>
      <w:r w:rsidDel="00000000" w:rsidR="00000000" w:rsidRPr="00000000">
        <w:rPr>
          <w:rFonts w:ascii="Arial" w:cs="Arial" w:eastAsia="Arial" w:hAnsi="Arial"/>
          <w:b w:val="1"/>
          <w:rtl w:val="0"/>
        </w:rPr>
        <w:t xml:space="preserve">Balance as of fiscal/calendar year </w:t>
      </w:r>
      <w:r w:rsidDel="00000000" w:rsidR="00000000" w:rsidRPr="00000000">
        <w:rPr>
          <w:rFonts w:ascii="Arial" w:cs="Arial" w:eastAsia="Arial" w:hAnsi="Arial"/>
          <w:b w:val="1"/>
          <w:sz w:val="20"/>
          <w:szCs w:val="20"/>
          <w:rtl w:val="0"/>
        </w:rPr>
        <w:t xml:space="preserve">____________________:  ₽ __________________ </w:t>
      </w:r>
      <w:r w:rsidDel="00000000" w:rsidR="00000000" w:rsidRPr="00000000">
        <w:rPr>
          <w:rtl w:val="0"/>
        </w:rPr>
      </w:r>
    </w:p>
    <w:p w:rsidR="00000000" w:rsidDel="00000000" w:rsidP="00000000" w:rsidRDefault="00000000" w:rsidRPr="00000000" w14:paraId="00000091">
      <w:pPr>
        <w:tabs>
          <w:tab w:val="center" w:leader="none" w:pos="1440"/>
          <w:tab w:val="center" w:leader="none" w:pos="2160"/>
          <w:tab w:val="center" w:leader="none" w:pos="2881"/>
          <w:tab w:val="center" w:leader="none" w:pos="3601"/>
          <w:tab w:val="center" w:leader="none" w:pos="4321"/>
          <w:tab w:val="center" w:leader="none" w:pos="5041"/>
          <w:tab w:val="center" w:leader="none" w:pos="7799"/>
        </w:tabs>
        <w:spacing w:after="110" w:before="240" w:lineRule="auto"/>
        <w:ind w:left="-15" w:firstLine="0"/>
        <w:rPr>
          <w:rFonts w:ascii="Arial" w:cs="Arial" w:eastAsia="Arial" w:hAnsi="Arial"/>
          <w:b w:val="1"/>
          <w:sz w:val="20"/>
          <w:szCs w:val="20"/>
        </w:rPr>
      </w:pPr>
      <w:r w:rsidDel="00000000" w:rsidR="00000000" w:rsidRPr="00000000">
        <w:rPr>
          <w:rtl w:val="0"/>
        </w:rPr>
      </w:r>
    </w:p>
    <w:tbl>
      <w:tblPr>
        <w:tblStyle w:val="Table6"/>
        <w:tblW w:w="10459.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29"/>
        <w:gridCol w:w="5230"/>
        <w:tblGridChange w:id="0">
          <w:tblGrid>
            <w:gridCol w:w="5229"/>
            <w:gridCol w:w="5230"/>
          </w:tblGrid>
        </w:tblGridChange>
      </w:tblGrid>
      <w:tr>
        <w:trPr>
          <w:cantSplit w:val="0"/>
          <w:tblHeader w:val="0"/>
        </w:trPr>
        <w:tc>
          <w:tcPr/>
          <w:p w:rsidR="00000000" w:rsidDel="00000000" w:rsidP="00000000" w:rsidRDefault="00000000" w:rsidRPr="00000000" w14:paraId="00000092">
            <w:pPr>
              <w:tabs>
                <w:tab w:val="center" w:leader="none" w:pos="1440"/>
                <w:tab w:val="center" w:leader="none" w:pos="2160"/>
                <w:tab w:val="center" w:leader="none" w:pos="2881"/>
                <w:tab w:val="center" w:leader="none" w:pos="3601"/>
                <w:tab w:val="center" w:leader="none" w:pos="4321"/>
                <w:tab w:val="center" w:leader="none" w:pos="5041"/>
                <w:tab w:val="center" w:leader="none" w:pos="7799"/>
              </w:tabs>
              <w:spacing w:after="110" w:before="240" w:line="259" w:lineRule="auto"/>
              <w:ind w:firstLine="0"/>
              <w:rPr>
                <w:rFonts w:ascii="Arial" w:cs="Arial" w:eastAsia="Arial" w:hAnsi="Arial"/>
                <w:b w:val="1"/>
                <w:sz w:val="20"/>
                <w:szCs w:val="20"/>
              </w:rPr>
            </w:pPr>
            <w:r w:rsidDel="00000000" w:rsidR="00000000" w:rsidRPr="00000000">
              <w:rPr>
                <w:rFonts w:ascii="Arial" w:cs="Arial" w:eastAsia="Arial" w:hAnsi="Arial"/>
                <w:b w:val="1"/>
                <w:i w:val="1"/>
                <w:sz w:val="20"/>
                <w:szCs w:val="20"/>
                <w:rtl w:val="0"/>
              </w:rPr>
              <w:t xml:space="preserve">Noted by:</w:t>
            </w:r>
            <w:r w:rsidDel="00000000" w:rsidR="00000000" w:rsidRPr="00000000">
              <w:rPr>
                <w:rtl w:val="0"/>
              </w:rPr>
            </w:r>
          </w:p>
        </w:tc>
        <w:tc>
          <w:tcPr/>
          <w:p w:rsidR="00000000" w:rsidDel="00000000" w:rsidP="00000000" w:rsidRDefault="00000000" w:rsidRPr="00000000" w14:paraId="00000093">
            <w:pPr>
              <w:tabs>
                <w:tab w:val="center" w:leader="none" w:pos="1440"/>
                <w:tab w:val="center" w:leader="none" w:pos="2160"/>
                <w:tab w:val="center" w:leader="none" w:pos="2881"/>
                <w:tab w:val="center" w:leader="none" w:pos="3601"/>
                <w:tab w:val="center" w:leader="none" w:pos="4321"/>
                <w:tab w:val="center" w:leader="none" w:pos="5041"/>
                <w:tab w:val="center" w:leader="none" w:pos="7799"/>
              </w:tabs>
              <w:spacing w:after="110" w:before="240" w:line="259" w:lineRule="auto"/>
              <w:ind w:firstLine="0"/>
              <w:rPr>
                <w:rFonts w:ascii="Arial" w:cs="Arial" w:eastAsia="Arial" w:hAnsi="Arial"/>
                <w:b w:val="1"/>
                <w:sz w:val="20"/>
                <w:szCs w:val="20"/>
              </w:rPr>
            </w:pPr>
            <w:r w:rsidDel="00000000" w:rsidR="00000000" w:rsidRPr="00000000">
              <w:rPr>
                <w:rFonts w:ascii="Arial" w:cs="Arial" w:eastAsia="Arial" w:hAnsi="Arial"/>
                <w:b w:val="1"/>
                <w:i w:val="1"/>
                <w:sz w:val="20"/>
                <w:szCs w:val="20"/>
                <w:rtl w:val="0"/>
              </w:rPr>
              <w:t xml:space="preserve">Prepared and Certified true and correct by:</w:t>
            </w:r>
            <w:r w:rsidDel="00000000" w:rsidR="00000000" w:rsidRPr="00000000">
              <w:rPr>
                <w:rtl w:val="0"/>
              </w:rPr>
            </w:r>
          </w:p>
        </w:tc>
      </w:tr>
      <w:tr>
        <w:trPr>
          <w:cantSplit w:val="0"/>
          <w:tblHeader w:val="0"/>
        </w:trPr>
        <w:tc>
          <w:tcPr/>
          <w:p w:rsidR="00000000" w:rsidDel="00000000" w:rsidP="00000000" w:rsidRDefault="00000000" w:rsidRPr="00000000" w14:paraId="00000094">
            <w:pPr>
              <w:tabs>
                <w:tab w:val="center" w:leader="none" w:pos="1440"/>
                <w:tab w:val="center" w:leader="none" w:pos="2160"/>
                <w:tab w:val="center" w:leader="none" w:pos="2881"/>
                <w:tab w:val="center" w:leader="none" w:pos="3601"/>
                <w:tab w:val="center" w:leader="none" w:pos="4321"/>
                <w:tab w:val="center" w:leader="none" w:pos="5041"/>
                <w:tab w:val="center" w:leader="none" w:pos="7799"/>
              </w:tabs>
              <w:spacing w:after="110" w:before="240" w:line="259" w:lineRule="auto"/>
              <w:ind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ab/>
              <w:tab/>
              <w:tab/>
              <w:tab/>
              <w:tab/>
            </w:r>
          </w:p>
        </w:tc>
        <w:tc>
          <w:tcPr/>
          <w:p w:rsidR="00000000" w:rsidDel="00000000" w:rsidP="00000000" w:rsidRDefault="00000000" w:rsidRPr="00000000" w14:paraId="00000095">
            <w:pPr>
              <w:tabs>
                <w:tab w:val="center" w:leader="none" w:pos="1440"/>
                <w:tab w:val="center" w:leader="none" w:pos="2160"/>
                <w:tab w:val="center" w:leader="none" w:pos="2881"/>
                <w:tab w:val="center" w:leader="none" w:pos="3601"/>
                <w:tab w:val="center" w:leader="none" w:pos="4321"/>
                <w:tab w:val="center" w:leader="none" w:pos="5041"/>
                <w:tab w:val="center" w:leader="none" w:pos="7799"/>
              </w:tabs>
              <w:spacing w:after="110" w:before="240" w:line="259" w:lineRule="auto"/>
              <w:ind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ab/>
              <w:tab/>
              <w:tab/>
              <w:tab/>
              <w:tab/>
            </w:r>
          </w:p>
        </w:tc>
      </w:tr>
      <w:tr>
        <w:trPr>
          <w:cantSplit w:val="0"/>
          <w:tblHeader w:val="0"/>
        </w:trPr>
        <w:tc>
          <w:tcPr/>
          <w:p w:rsidR="00000000" w:rsidDel="00000000" w:rsidP="00000000" w:rsidRDefault="00000000" w:rsidRPr="00000000" w14:paraId="00000096">
            <w:pPr>
              <w:tabs>
                <w:tab w:val="center" w:leader="none" w:pos="1440"/>
                <w:tab w:val="center" w:leader="none" w:pos="2160"/>
                <w:tab w:val="center" w:leader="none" w:pos="2881"/>
                <w:tab w:val="center" w:leader="none" w:pos="3601"/>
                <w:tab w:val="center" w:leader="none" w:pos="4321"/>
                <w:tab w:val="center" w:leader="none" w:pos="5041"/>
                <w:tab w:val="center" w:leader="none" w:pos="7799"/>
              </w:tabs>
              <w:spacing w:after="110" w:line="259" w:lineRule="auto"/>
              <w:ind w:firstLine="0"/>
              <w:rPr>
                <w:rFonts w:ascii="Arial" w:cs="Arial" w:eastAsia="Arial" w:hAnsi="Arial"/>
                <w:b w:val="1"/>
                <w:sz w:val="20"/>
                <w:szCs w:val="20"/>
              </w:rPr>
            </w:pPr>
            <w:r w:rsidDel="00000000" w:rsidR="00000000" w:rsidRPr="00000000">
              <w:rPr>
                <w:rFonts w:ascii="Arial" w:cs="Arial" w:eastAsia="Arial" w:hAnsi="Arial"/>
                <w:i w:val="1"/>
                <w:sz w:val="20"/>
                <w:szCs w:val="20"/>
                <w:rtl w:val="0"/>
              </w:rPr>
              <w:t xml:space="preserve">Signature Over Printed Name of Agency Head or Authorized Representative</w:t>
            </w:r>
            <w:r w:rsidDel="00000000" w:rsidR="00000000" w:rsidRPr="00000000">
              <w:rPr>
                <w:rtl w:val="0"/>
              </w:rPr>
            </w:r>
          </w:p>
        </w:tc>
        <w:tc>
          <w:tcPr/>
          <w:p w:rsidR="00000000" w:rsidDel="00000000" w:rsidP="00000000" w:rsidRDefault="00000000" w:rsidRPr="00000000" w14:paraId="00000097">
            <w:pPr>
              <w:tabs>
                <w:tab w:val="center" w:leader="none" w:pos="1440"/>
                <w:tab w:val="center" w:leader="none" w:pos="2160"/>
                <w:tab w:val="center" w:leader="none" w:pos="2881"/>
                <w:tab w:val="center" w:leader="none" w:pos="3601"/>
                <w:tab w:val="center" w:leader="none" w:pos="4321"/>
                <w:tab w:val="center" w:leader="none" w:pos="5041"/>
                <w:tab w:val="center" w:leader="none" w:pos="7799"/>
              </w:tabs>
              <w:spacing w:after="110" w:line="259" w:lineRule="auto"/>
              <w:ind w:firstLine="0"/>
              <w:rPr>
                <w:rFonts w:ascii="Arial" w:cs="Arial" w:eastAsia="Arial" w:hAnsi="Arial"/>
                <w:b w:val="1"/>
                <w:sz w:val="20"/>
                <w:szCs w:val="20"/>
              </w:rPr>
            </w:pPr>
            <w:r w:rsidDel="00000000" w:rsidR="00000000" w:rsidRPr="00000000">
              <w:rPr>
                <w:rFonts w:ascii="Arial" w:cs="Arial" w:eastAsia="Arial" w:hAnsi="Arial"/>
                <w:i w:val="1"/>
                <w:sz w:val="20"/>
                <w:szCs w:val="20"/>
                <w:rtl w:val="0"/>
              </w:rPr>
              <w:t xml:space="preserve">Signature Over Printed Name of Internal Accountant/Treasurer/Bookkeeper/Finance Officer</w:t>
            </w:r>
            <w:r w:rsidDel="00000000" w:rsidR="00000000" w:rsidRPr="00000000">
              <w:rPr>
                <w:rtl w:val="0"/>
              </w:rPr>
            </w:r>
          </w:p>
        </w:tc>
      </w:tr>
    </w:tbl>
    <w:p w:rsidR="00000000" w:rsidDel="00000000" w:rsidP="00000000" w:rsidRDefault="00000000" w:rsidRPr="00000000" w14:paraId="00000098">
      <w:pPr>
        <w:spacing w:after="121" w:before="240" w:lineRule="auto"/>
        <w:ind w:left="-29"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99">
      <w:pPr>
        <w:pBdr>
          <w:bottom w:color="000000" w:space="1" w:sz="4" w:val="single"/>
        </w:pBdr>
        <w:spacing w:after="121" w:before="240" w:lineRule="auto"/>
        <w:ind w:left="-29"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9A">
      <w:pPr>
        <w:spacing w:after="514" w:lineRule="auto"/>
        <w:ind w:right="64" w:firstLine="0"/>
        <w:jc w:val="center"/>
        <w:rPr>
          <w:rFonts w:ascii="Arial" w:cs="Arial" w:eastAsia="Arial" w:hAnsi="Arial"/>
          <w:b w:val="1"/>
          <w:sz w:val="21"/>
          <w:szCs w:val="21"/>
        </w:rPr>
      </w:pPr>
      <w:r w:rsidDel="00000000" w:rsidR="00000000" w:rsidRPr="00000000">
        <w:rPr>
          <w:rFonts w:ascii="Arial" w:cs="Arial" w:eastAsia="Arial" w:hAnsi="Arial"/>
          <w:b w:val="1"/>
          <w:sz w:val="20"/>
          <w:szCs w:val="20"/>
          <w:rtl w:val="0"/>
        </w:rPr>
        <w:t xml:space="preserve">(Please see instructions and reminders indicated at the back.  Use additional sheets, if necessary, following recommended form)</w:t>
      </w:r>
      <w:r w:rsidDel="00000000" w:rsidR="00000000" w:rsidRPr="00000000">
        <w:rPr>
          <w:rFonts w:ascii="Arial" w:cs="Arial" w:eastAsia="Arial" w:hAnsi="Arial"/>
          <w:b w:val="1"/>
          <w:sz w:val="14"/>
          <w:szCs w:val="14"/>
          <w:rtl w:val="0"/>
        </w:rPr>
        <w:t xml:space="preserve"> </w:t>
      </w:r>
      <w:r w:rsidDel="00000000" w:rsidR="00000000" w:rsidRPr="00000000">
        <w:rPr>
          <w:rtl w:val="0"/>
        </w:rPr>
      </w:r>
    </w:p>
    <w:p w:rsidR="00000000" w:rsidDel="00000000" w:rsidP="00000000" w:rsidRDefault="00000000" w:rsidRPr="00000000" w14:paraId="0000009B">
      <w:pPr>
        <w:spacing w:after="0" w:lineRule="auto"/>
        <w:ind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C">
      <w:pPr>
        <w:spacing w:after="31" w:line="248.00000000000006" w:lineRule="auto"/>
        <w:ind w:left="370" w:right="62" w:hanging="370"/>
        <w:jc w:val="both"/>
        <w:rPr>
          <w:rFonts w:ascii="Arial" w:cs="Arial" w:eastAsia="Arial" w:hAnsi="Arial"/>
          <w:b w:val="1"/>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9D">
      <w:pPr>
        <w:spacing w:after="1" w:line="238" w:lineRule="auto"/>
        <w:ind w:left="3812" w:firstLine="0"/>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Instructions and Reminders:</w:t>
      </w:r>
      <w:r w:rsidDel="00000000" w:rsidR="00000000" w:rsidRPr="00000000">
        <w:rPr>
          <w:rtl w:val="0"/>
        </w:rPr>
      </w:r>
    </w:p>
    <w:p w:rsidR="00000000" w:rsidDel="00000000" w:rsidP="00000000" w:rsidRDefault="00000000" w:rsidRPr="00000000" w14:paraId="0000009E">
      <w:pPr>
        <w:spacing w:after="19" w:lineRule="auto"/>
        <w:ind w:right="2" w:firstLine="0"/>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tl w:val="0"/>
        </w:rPr>
      </w:r>
    </w:p>
    <w:p w:rsidR="00000000" w:rsidDel="00000000" w:rsidP="00000000" w:rsidRDefault="00000000" w:rsidRPr="00000000" w14:paraId="0000009F">
      <w:pPr>
        <w:numPr>
          <w:ilvl w:val="0"/>
          <w:numId w:val="1"/>
        </w:numPr>
        <w:spacing w:after="31" w:before="120" w:line="246.99999999999994" w:lineRule="auto"/>
        <w:ind w:left="360" w:right="51"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content of the </w:t>
      </w:r>
      <w:r w:rsidDel="00000000" w:rsidR="00000000" w:rsidRPr="00000000">
        <w:rPr>
          <w:rFonts w:ascii="Arial" w:cs="Arial" w:eastAsia="Arial" w:hAnsi="Arial"/>
          <w:b w:val="1"/>
          <w:sz w:val="18"/>
          <w:szCs w:val="18"/>
          <w:rtl w:val="0"/>
        </w:rPr>
        <w:t xml:space="preserve">submitted financial report shall be based on the approved audited financial statement</w:t>
      </w:r>
      <w:r w:rsidDel="00000000" w:rsidR="00000000" w:rsidRPr="00000000">
        <w:rPr>
          <w:rFonts w:ascii="Arial" w:cs="Arial" w:eastAsia="Arial" w:hAnsi="Arial"/>
          <w:sz w:val="18"/>
          <w:szCs w:val="18"/>
          <w:rtl w:val="0"/>
        </w:rPr>
        <w:t xml:space="preserve">. This financial report shall be subjected to verification during monitoring visits. </w:t>
      </w:r>
    </w:p>
    <w:p w:rsidR="00000000" w:rsidDel="00000000" w:rsidP="00000000" w:rsidRDefault="00000000" w:rsidRPr="00000000" w14:paraId="000000A0">
      <w:pPr>
        <w:numPr>
          <w:ilvl w:val="0"/>
          <w:numId w:val="1"/>
        </w:numPr>
        <w:spacing w:after="31" w:before="120" w:line="246.99999999999994" w:lineRule="auto"/>
        <w:ind w:left="360" w:right="51"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For identification, please indicate the name of the organization as it is registered with the Securities and Exchange Commission and Department of Social Welfare and Development and/or other government agencies that have jurisdiction over the organization. </w:t>
      </w:r>
    </w:p>
    <w:p w:rsidR="00000000" w:rsidDel="00000000" w:rsidP="00000000" w:rsidRDefault="00000000" w:rsidRPr="00000000" w14:paraId="000000A1">
      <w:pPr>
        <w:numPr>
          <w:ilvl w:val="0"/>
          <w:numId w:val="1"/>
        </w:numPr>
        <w:spacing w:after="31" w:before="120" w:line="246.99999999999994" w:lineRule="auto"/>
        <w:ind w:left="360" w:right="51"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Specify the period covered by the financial report either in fiscal or calendar year, whichever is applicable. </w:t>
      </w:r>
    </w:p>
    <w:p w:rsidR="00000000" w:rsidDel="00000000" w:rsidP="00000000" w:rsidRDefault="00000000" w:rsidRPr="00000000" w14:paraId="000000A2">
      <w:pPr>
        <w:numPr>
          <w:ilvl w:val="0"/>
          <w:numId w:val="1"/>
        </w:numPr>
        <w:spacing w:after="31" w:before="120" w:line="246.99999999999994" w:lineRule="auto"/>
        <w:ind w:left="360" w:right="51"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Identify specific resources received from various organizations and individuals whether local, international/foreign, government and/or other resource generation activities either through solicitation, fundraising project, etc.  with the corresponding name of donor/s, address, contact numbers, purpose/s of donations received, nature of donations either cash or in kind, reference such as official receipt number and date or other pertinent documents evidencing receipt of donations/fund and amount of donations received. </w:t>
      </w:r>
    </w:p>
    <w:p w:rsidR="00000000" w:rsidDel="00000000" w:rsidP="00000000" w:rsidRDefault="00000000" w:rsidRPr="00000000" w14:paraId="000000A3">
      <w:pPr>
        <w:numPr>
          <w:ilvl w:val="0"/>
          <w:numId w:val="1"/>
        </w:numPr>
        <w:spacing w:after="31" w:before="120" w:line="246.99999999999994" w:lineRule="auto"/>
        <w:ind w:left="360" w:right="51"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To indicate the sub-total for each donor category and its grand total to summarize the revenue for the current year.  The total revenue for the current year shall be added to the balance funds of the previous year to come up with a grand total revenue to be used for the current year's operations of the agency. </w:t>
      </w:r>
    </w:p>
    <w:p w:rsidR="00000000" w:rsidDel="00000000" w:rsidP="00000000" w:rsidRDefault="00000000" w:rsidRPr="00000000" w14:paraId="000000A4">
      <w:pPr>
        <w:numPr>
          <w:ilvl w:val="0"/>
          <w:numId w:val="1"/>
        </w:numPr>
        <w:spacing w:after="31" w:before="120" w:line="246.99999999999994" w:lineRule="auto"/>
        <w:ind w:left="360" w:right="51"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Donation/s in kind received by the agency should be monetized and included in the financial report indicating either in-program or administrative expenses depending on the purpose/s of its donation. </w:t>
      </w:r>
    </w:p>
    <w:p w:rsidR="00000000" w:rsidDel="00000000" w:rsidP="00000000" w:rsidRDefault="00000000" w:rsidRPr="00000000" w14:paraId="000000A5">
      <w:pPr>
        <w:numPr>
          <w:ilvl w:val="0"/>
          <w:numId w:val="1"/>
        </w:numPr>
        <w:spacing w:after="31" w:before="120" w:line="246.99999999999994" w:lineRule="auto"/>
        <w:ind w:left="360" w:right="51"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Expenditures for the period covered shall be itemized the particular expenses under administrative or program cost.  Have a sub-total of all the expense categories with its corresponding percentage expenses and a grand total to summarize the expenditures for the period covered. </w:t>
      </w:r>
    </w:p>
    <w:p w:rsidR="00000000" w:rsidDel="00000000" w:rsidP="00000000" w:rsidRDefault="00000000" w:rsidRPr="00000000" w14:paraId="000000A6">
      <w:pPr>
        <w:numPr>
          <w:ilvl w:val="0"/>
          <w:numId w:val="1"/>
        </w:numPr>
        <w:spacing w:after="0" w:before="120" w:line="246.99999999999994" w:lineRule="auto"/>
        <w:ind w:left="360" w:right="51"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Distribution of fund allocation and utilization in the implementation of social welfare and development programs and services of organization must be at least 70% of its funds are disbursed for direct social welfare services while 30% of the funds are disbursed for administrative services.  The following are expenses considered for programs and administrative cost respectively: </w:t>
      </w:r>
    </w:p>
    <w:p w:rsidR="00000000" w:rsidDel="00000000" w:rsidP="00000000" w:rsidRDefault="00000000" w:rsidRPr="00000000" w14:paraId="000000A7">
      <w:pPr>
        <w:numPr>
          <w:ilvl w:val="1"/>
          <w:numId w:val="1"/>
        </w:numPr>
        <w:spacing w:after="0" w:before="120" w:line="246.99999999999994" w:lineRule="auto"/>
        <w:ind w:left="540" w:right="51" w:hanging="360"/>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Program expenses</w:t>
      </w:r>
      <w:r w:rsidDel="00000000" w:rsidR="00000000" w:rsidRPr="00000000">
        <w:rPr>
          <w:rFonts w:ascii="Arial" w:cs="Arial" w:eastAsia="Arial" w:hAnsi="Arial"/>
          <w:sz w:val="18"/>
          <w:szCs w:val="18"/>
          <w:rtl w:val="0"/>
        </w:rPr>
        <w:t xml:space="preserve"> – refer to cost or valuation of items, goods and services that are directly consumed by/spent for the benefits of the beneficiaries such as: </w:t>
      </w:r>
    </w:p>
    <w:p w:rsidR="00000000" w:rsidDel="00000000" w:rsidP="00000000" w:rsidRDefault="00000000" w:rsidRPr="00000000" w14:paraId="000000A8">
      <w:pPr>
        <w:numPr>
          <w:ilvl w:val="2"/>
          <w:numId w:val="1"/>
        </w:numPr>
        <w:spacing w:after="0" w:before="120" w:line="246.99999999999994" w:lineRule="auto"/>
        <w:ind w:left="540" w:right="51" w:hanging="180"/>
        <w:jc w:val="both"/>
        <w:rPr>
          <w:rFonts w:ascii="Arial" w:cs="Arial" w:eastAsia="Arial" w:hAnsi="Arial"/>
          <w:sz w:val="18"/>
          <w:szCs w:val="18"/>
        </w:rPr>
      </w:pPr>
      <w:r w:rsidDel="00000000" w:rsidR="00000000" w:rsidRPr="00000000">
        <w:rPr>
          <w:rFonts w:ascii="Arial" w:cs="Arial" w:eastAsia="Arial" w:hAnsi="Arial"/>
          <w:b w:val="1"/>
          <w:i w:val="1"/>
          <w:sz w:val="18"/>
          <w:szCs w:val="18"/>
          <w:rtl w:val="0"/>
        </w:rPr>
        <w:t xml:space="preserve">Basic Services</w:t>
      </w:r>
      <w:r w:rsidDel="00000000" w:rsidR="00000000" w:rsidRPr="00000000">
        <w:rPr>
          <w:rFonts w:ascii="Arial" w:cs="Arial" w:eastAsia="Arial" w:hAnsi="Arial"/>
          <w:sz w:val="18"/>
          <w:szCs w:val="18"/>
          <w:rtl w:val="0"/>
        </w:rPr>
        <w:t xml:space="preserve"> – refer to services addressing the basic needs of the beneficiaries such as food, clothing and shelter. This also include social services that contribute to the healing and rehabilitation of the beneficiaries and other support services such as legal, educational, socio-cultural health and nutrition, livelihood and referral services as well as salaries and benefits of the program staff. </w:t>
      </w:r>
    </w:p>
    <w:p w:rsidR="00000000" w:rsidDel="00000000" w:rsidP="00000000" w:rsidRDefault="00000000" w:rsidRPr="00000000" w14:paraId="000000A9">
      <w:pPr>
        <w:numPr>
          <w:ilvl w:val="2"/>
          <w:numId w:val="1"/>
        </w:numPr>
        <w:spacing w:after="0" w:before="120" w:line="246.99999999999994" w:lineRule="auto"/>
        <w:ind w:left="540" w:right="51" w:hanging="180"/>
        <w:jc w:val="both"/>
        <w:rPr>
          <w:rFonts w:ascii="Arial" w:cs="Arial" w:eastAsia="Arial" w:hAnsi="Arial"/>
          <w:sz w:val="18"/>
          <w:szCs w:val="18"/>
        </w:rPr>
      </w:pPr>
      <w:r w:rsidDel="00000000" w:rsidR="00000000" w:rsidRPr="00000000">
        <w:rPr>
          <w:rFonts w:ascii="Arial" w:cs="Arial" w:eastAsia="Arial" w:hAnsi="Arial"/>
          <w:b w:val="1"/>
          <w:i w:val="1"/>
          <w:sz w:val="18"/>
          <w:szCs w:val="18"/>
          <w:rtl w:val="0"/>
        </w:rPr>
        <w:t xml:space="preserve">Consumable Goods</w:t>
      </w:r>
      <w:r w:rsidDel="00000000" w:rsidR="00000000" w:rsidRPr="00000000">
        <w:rPr>
          <w:rFonts w:ascii="Arial" w:cs="Arial" w:eastAsia="Arial" w:hAnsi="Arial"/>
          <w:sz w:val="18"/>
          <w:szCs w:val="18"/>
          <w:rtl w:val="0"/>
        </w:rPr>
        <w:t xml:space="preserve"> – refer to goods that directly benefit the beneficiaries while at the residential facility such as: electricity, water and communications e.g. telephone, mails, internet, tri-media publications </w:t>
      </w:r>
    </w:p>
    <w:p w:rsidR="00000000" w:rsidDel="00000000" w:rsidP="00000000" w:rsidRDefault="00000000" w:rsidRPr="00000000" w14:paraId="000000AA">
      <w:pPr>
        <w:numPr>
          <w:ilvl w:val="1"/>
          <w:numId w:val="1"/>
        </w:numPr>
        <w:spacing w:after="31" w:before="120" w:line="246.99999999999994" w:lineRule="auto"/>
        <w:ind w:left="540" w:right="51" w:hanging="360"/>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Administrative expenses –</w:t>
      </w:r>
      <w:r w:rsidDel="00000000" w:rsidR="00000000" w:rsidRPr="00000000">
        <w:rPr>
          <w:rFonts w:ascii="Arial" w:cs="Arial" w:eastAsia="Arial" w:hAnsi="Arial"/>
          <w:sz w:val="18"/>
          <w:szCs w:val="18"/>
          <w:rtl w:val="0"/>
        </w:rPr>
        <w:t xml:space="preserve"> refer to operational expenses of the agency or the organization enabling them to manage their day-to-day operation/transactions such as, but not limited to office rentals, repairs and maintenance of the office fixture and equipment, taxes, utilities, salaries, and benefits of administrative staff. </w:t>
      </w:r>
    </w:p>
    <w:p w:rsidR="00000000" w:rsidDel="00000000" w:rsidP="00000000" w:rsidRDefault="00000000" w:rsidRPr="00000000" w14:paraId="000000AB">
      <w:pPr>
        <w:spacing w:after="31" w:before="120" w:line="246.99999999999994" w:lineRule="auto"/>
        <w:ind w:left="360" w:right="51"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If an item, good or service cannot be completely/predominantly considered as direct or indirect, a reasonable pro-rating should be employed to assign the cost to either administrative (indirect) or program (direct) expense. </w:t>
      </w:r>
    </w:p>
    <w:p w:rsidR="00000000" w:rsidDel="00000000" w:rsidP="00000000" w:rsidRDefault="00000000" w:rsidRPr="00000000" w14:paraId="000000AC">
      <w:pPr>
        <w:numPr>
          <w:ilvl w:val="0"/>
          <w:numId w:val="1"/>
        </w:numPr>
        <w:spacing w:after="31" w:before="120" w:line="246.99999999999994" w:lineRule="auto"/>
        <w:ind w:left="360" w:right="51"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Balance as of fiscal year shall be determined by subtracting the total expenditures from the total resources received for period covered. </w:t>
      </w:r>
    </w:p>
    <w:p w:rsidR="00000000" w:rsidDel="00000000" w:rsidP="00000000" w:rsidRDefault="00000000" w:rsidRPr="00000000" w14:paraId="000000AD">
      <w:pPr>
        <w:numPr>
          <w:ilvl w:val="0"/>
          <w:numId w:val="1"/>
        </w:numPr>
        <w:spacing w:after="31" w:before="120" w:line="246.99999999999994" w:lineRule="auto"/>
        <w:ind w:left="360" w:right="51"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If in case the organization is covering more than one region and/or managing several residential facilities, one financial report shall be submitted by the agency.  But the organization shall prepare also a breakdown of the financial report indicating the specific expenses for each facility. </w:t>
      </w:r>
    </w:p>
    <w:p w:rsidR="00000000" w:rsidDel="00000000" w:rsidP="00000000" w:rsidRDefault="00000000" w:rsidRPr="00000000" w14:paraId="000000AE">
      <w:pPr>
        <w:numPr>
          <w:ilvl w:val="0"/>
          <w:numId w:val="1"/>
        </w:numPr>
        <w:spacing w:after="295" w:before="120" w:line="246.99999999999994" w:lineRule="auto"/>
        <w:ind w:left="360" w:right="51"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Any fund-raising activities for public or charitable purposes shall require a corresponding permit.  Hence, please be advised to apply for a solicitation permit or authority to conduct a national fundraising campaign with the DSWD Regional Office pursuant to PD 1564 otherwise known as the Solicitation Permit Law. </w:t>
      </w:r>
    </w:p>
    <w:p w:rsidR="00000000" w:rsidDel="00000000" w:rsidP="00000000" w:rsidRDefault="00000000" w:rsidRPr="00000000" w14:paraId="000000AF">
      <w:pPr>
        <w:ind w:firstLine="0"/>
        <w:rPr>
          <w:rFonts w:ascii="Arial" w:cs="Arial" w:eastAsia="Arial" w:hAnsi="Arial"/>
          <w:b w:val="1"/>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607" w:left="1440" w:right="1440" w:header="851"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pBdr>
        <w:bottom w:color="000000" w:space="1" w:sz="12" w:val="single"/>
      </w:pBdr>
      <w:tabs>
        <w:tab w:val="left" w:leader="none" w:pos="4900"/>
        <w:tab w:val="center" w:leader="none" w:pos="5233"/>
      </w:tabs>
      <w:spacing w:after="0" w:line="240" w:lineRule="auto"/>
      <w:ind w:hanging="2"/>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PAGE </w:t>
    </w:r>
    <w:r w:rsidDel="00000000" w:rsidR="00000000" w:rsidRPr="00000000">
      <w:rPr>
        <w:rFonts w:ascii="Times New Roman" w:cs="Times New Roman" w:eastAsia="Times New Roman" w:hAnsi="Times New Roman"/>
        <w:b w:val="1"/>
        <w:sz w:val="16"/>
        <w:szCs w:val="16"/>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16"/>
        <w:szCs w:val="16"/>
        <w:rtl w:val="0"/>
      </w:rPr>
      <w:t xml:space="preserve"> of </w:t>
    </w:r>
    <w:r w:rsidDel="00000000" w:rsidR="00000000" w:rsidRPr="00000000">
      <w:rPr>
        <w:rFonts w:ascii="Times New Roman" w:cs="Times New Roman" w:eastAsia="Times New Roman" w:hAnsi="Times New Roman"/>
        <w:b w:val="1"/>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B6">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DSWD | RSIDG | SB</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pBdr>
        <w:top w:space="0" w:sz="0" w:val="nil"/>
        <w:left w:space="0" w:sz="0" w:val="nil"/>
        <w:bottom w:color="000000" w:space="1" w:sz="12" w:val="single"/>
        <w:right w:space="0" w:sz="0" w:val="nil"/>
        <w:between w:space="0" w:sz="0" w:val="nil"/>
      </w:pBdr>
      <w:tabs>
        <w:tab w:val="center" w:leader="none" w:pos="4680"/>
        <w:tab w:val="right" w:leader="none" w:pos="9360"/>
        <w:tab w:val="left" w:leader="none" w:pos="4900"/>
        <w:tab w:val="center" w:leader="none" w:pos="5233"/>
      </w:tabs>
      <w:spacing w:after="0" w:line="240" w:lineRule="auto"/>
      <w:ind w:left="142"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16"/>
        <w:szCs w:val="16"/>
        <w:rtl w:val="0"/>
      </w:rPr>
      <w:t xml:space="preserve">PAGE </w:t>
    </w:r>
    <w:r w:rsidDel="00000000" w:rsidR="00000000" w:rsidRPr="00000000">
      <w:rPr>
        <w:rFonts w:ascii="Times New Roman" w:cs="Times New Roman" w:eastAsia="Times New Roman" w:hAnsi="Times New Roman"/>
        <w:b w:val="1"/>
        <w:color w:val="000000"/>
        <w:sz w:val="16"/>
        <w:szCs w:val="16"/>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color w:val="000000"/>
        <w:sz w:val="16"/>
        <w:szCs w:val="16"/>
        <w:rtl w:val="0"/>
      </w:rPr>
      <w:t xml:space="preserve"> of </w:t>
    </w:r>
    <w:r w:rsidDel="00000000" w:rsidR="00000000" w:rsidRPr="00000000">
      <w:rPr>
        <w:rFonts w:ascii="Times New Roman" w:cs="Times New Roman" w:eastAsia="Times New Roman" w:hAnsi="Times New Roman"/>
        <w:b w:val="1"/>
        <w:color w:val="000000"/>
        <w:sz w:val="16"/>
        <w:szCs w:val="16"/>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5524500</wp:posOffset>
          </wp:positionH>
          <wp:positionV relativeFrom="paragraph">
            <wp:posOffset>-164450</wp:posOffset>
          </wp:positionV>
          <wp:extent cx="719455" cy="449580"/>
          <wp:effectExtent b="0" l="0" r="0" t="0"/>
          <wp:wrapSquare wrapText="bothSides" distB="0" distT="0" distL="114300" distR="114300"/>
          <wp:docPr id="11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19455" cy="4495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-257168</wp:posOffset>
          </wp:positionH>
          <wp:positionV relativeFrom="paragraph">
            <wp:posOffset>-48886</wp:posOffset>
          </wp:positionV>
          <wp:extent cx="718820" cy="430530"/>
          <wp:effectExtent b="0" l="0" r="0" t="0"/>
          <wp:wrapSquare wrapText="bothSides" distB="0" distT="0" distL="114300" distR="114300"/>
          <wp:docPr descr="C:\Users\ccabarraca\Desktop\CHILL\REFERENCE\ISO\ISMS Cert Mark.jpg" id="113" name="image2.jpg"/>
          <a:graphic>
            <a:graphicData uri="http://schemas.openxmlformats.org/drawingml/2006/picture">
              <pic:pic>
                <pic:nvPicPr>
                  <pic:cNvPr descr="C:\Users\ccabarraca\Desktop\CHILL\REFERENCE\ISO\ISMS Cert Mark.jpg" id="0" name="image2.jpg"/>
                  <pic:cNvPicPr preferRelativeResize="0"/>
                </pic:nvPicPr>
                <pic:blipFill>
                  <a:blip r:embed="rId2"/>
                  <a:srcRect b="0" l="0" r="0" t="0"/>
                  <a:stretch>
                    <a:fillRect/>
                  </a:stretch>
                </pic:blipFill>
                <pic:spPr>
                  <a:xfrm>
                    <a:off x="0" y="0"/>
                    <a:ext cx="718820" cy="430530"/>
                  </a:xfrm>
                  <a:prstGeom prst="rect"/>
                  <a:ln/>
                </pic:spPr>
              </pic:pic>
            </a:graphicData>
          </a:graphic>
        </wp:anchor>
      </w:drawing>
    </w:r>
  </w:p>
  <w:p w:rsidR="00000000" w:rsidDel="00000000" w:rsidP="00000000" w:rsidRDefault="00000000" w:rsidRPr="00000000" w14:paraId="000000B8">
    <w:pPr>
      <w:spacing w:after="0" w:line="240" w:lineRule="auto"/>
      <w:ind w:hanging="2"/>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DSWD Central Office, IBP Road, Batasan Pambansa Complex, Constitution Hills, Quezon City, Philippines 1126</w:t>
      <w:br w:type="textWrapping"/>
      <w:t xml:space="preserve">Website: </w:t>
    </w:r>
    <w:hyperlink r:id="rId3">
      <w:r w:rsidDel="00000000" w:rsidR="00000000" w:rsidRPr="00000000">
        <w:rPr>
          <w:rFonts w:ascii="Times New Roman" w:cs="Times New Roman" w:eastAsia="Times New Roman" w:hAnsi="Times New Roman"/>
          <w:color w:val="0000ff"/>
          <w:sz w:val="16"/>
          <w:szCs w:val="16"/>
          <w:u w:val="single"/>
          <w:rtl w:val="0"/>
        </w:rPr>
        <w:t xml:space="preserve">http://www.dswd.gov.ph</w:t>
      </w:r>
    </w:hyperlink>
    <w:r w:rsidDel="00000000" w:rsidR="00000000" w:rsidRPr="00000000">
      <w:rPr>
        <w:rFonts w:ascii="Times New Roman" w:cs="Times New Roman" w:eastAsia="Times New Roman" w:hAnsi="Times New Roman"/>
        <w:sz w:val="16"/>
        <w:szCs w:val="16"/>
        <w:rtl w:val="0"/>
      </w:rPr>
      <w:t xml:space="preserve"> Tel Nos.: (632) 8 931-8101 to 07  Telefax: (632) 8 931-8191</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pBdr>
        <w:bottom w:color="000000" w:space="1" w:sz="12" w:val="single"/>
      </w:pBdr>
      <w:tabs>
        <w:tab w:val="left" w:leader="none" w:pos="4900"/>
        <w:tab w:val="center" w:leader="none" w:pos="5233"/>
      </w:tabs>
      <w:spacing w:after="0" w:line="240" w:lineRule="auto"/>
      <w:ind w:hanging="2"/>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PAGE </w:t>
    </w:r>
    <w:r w:rsidDel="00000000" w:rsidR="00000000" w:rsidRPr="00000000">
      <w:rPr>
        <w:rFonts w:ascii="Times New Roman" w:cs="Times New Roman" w:eastAsia="Times New Roman" w:hAnsi="Times New Roman"/>
        <w:b w:val="1"/>
        <w:sz w:val="16"/>
        <w:szCs w:val="16"/>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16"/>
        <w:szCs w:val="16"/>
        <w:rtl w:val="0"/>
      </w:rPr>
      <w:t xml:space="preserve"> of </w:t>
    </w:r>
    <w:r w:rsidDel="00000000" w:rsidR="00000000" w:rsidRPr="00000000">
      <w:rPr>
        <w:rFonts w:ascii="Times New Roman" w:cs="Times New Roman" w:eastAsia="Times New Roman" w:hAnsi="Times New Roman"/>
        <w:b w:val="1"/>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BA">
    <w:pPr>
      <w:spacing w:after="0" w:line="240" w:lineRule="auto"/>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sz w:val="16"/>
        <w:szCs w:val="16"/>
        <w:rtl w:val="0"/>
      </w:rPr>
      <w:t xml:space="preserve">DSWD | (CLUSTER NAME / FIELD OFFICE NO.) | (OFFICE NAME)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0" w:line="240"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color w:val="000000"/>
        <w:sz w:val="16"/>
        <w:szCs w:val="16"/>
        <w:rtl w:val="0"/>
      </w:rPr>
      <w:t xml:space="preserve">DSWD-GF-010</w:t>
    </w:r>
    <w:r w:rsidDel="00000000" w:rsidR="00000000" w:rsidRPr="00000000">
      <w:rPr>
        <w:rFonts w:ascii="Times New Roman" w:cs="Times New Roman" w:eastAsia="Times New Roman" w:hAnsi="Times New Roman"/>
        <w:color w:val="000000"/>
        <w:sz w:val="16"/>
        <w:szCs w:val="16"/>
        <w:rtl w:val="0"/>
      </w:rPr>
      <w:t xml:space="preserve"> | </w:t>
    </w:r>
    <w:r w:rsidDel="00000000" w:rsidR="00000000" w:rsidRPr="00000000">
      <w:rPr>
        <w:rFonts w:ascii="Times New Roman" w:cs="Times New Roman" w:eastAsia="Times New Roman" w:hAnsi="Times New Roman"/>
        <w:i w:val="1"/>
        <w:color w:val="000000"/>
        <w:sz w:val="16"/>
        <w:szCs w:val="16"/>
        <w:rtl w:val="0"/>
      </w:rPr>
      <w:t xml:space="preserve">REV 0</w:t>
    </w:r>
    <w:r w:rsidDel="00000000" w:rsidR="00000000" w:rsidRPr="00000000">
      <w:rPr>
        <w:rFonts w:ascii="Times New Roman" w:cs="Times New Roman" w:eastAsia="Times New Roman" w:hAnsi="Times New Roman"/>
        <w:i w:val="1"/>
        <w:sz w:val="16"/>
        <w:szCs w:val="16"/>
        <w:rtl w:val="0"/>
      </w:rPr>
      <w:t xml:space="preserve">3</w:t>
    </w:r>
    <w:r w:rsidDel="00000000" w:rsidR="00000000" w:rsidRPr="00000000">
      <w:rPr>
        <w:rFonts w:ascii="Times New Roman" w:cs="Times New Roman" w:eastAsia="Times New Roman" w:hAnsi="Times New Roman"/>
        <w:i w:val="1"/>
        <w:color w:val="000000"/>
        <w:sz w:val="16"/>
        <w:szCs w:val="16"/>
        <w:rtl w:val="0"/>
      </w:rPr>
      <w:t xml:space="preserve"> | </w:t>
    </w:r>
    <w:r w:rsidDel="00000000" w:rsidR="00000000" w:rsidRPr="00000000">
      <w:rPr>
        <w:rFonts w:ascii="Times New Roman" w:cs="Times New Roman" w:eastAsia="Times New Roman" w:hAnsi="Times New Roman"/>
        <w:i w:val="1"/>
        <w:sz w:val="16"/>
        <w:szCs w:val="16"/>
        <w:rtl w:val="0"/>
      </w:rPr>
      <w:t xml:space="preserve">04 FEB 2025</w:t>
    </w: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0" w:line="240" w:lineRule="auto"/>
      <w:jc w:val="right"/>
      <w:rPr>
        <w:rFonts w:ascii="Times New Roman" w:cs="Times New Roman" w:eastAsia="Times New Roman" w:hAnsi="Times New Roman"/>
        <w:i w:val="1"/>
        <w:sz w:val="16"/>
        <w:szCs w:val="1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0" w:line="240" w:lineRule="auto"/>
      <w:ind w:firstLine="0"/>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00000"/>
        <w:sz w:val="10"/>
        <w:szCs w:val="10"/>
      </w:rPr>
    </w:pPr>
    <w:r w:rsidDel="00000000" w:rsidR="00000000" w:rsidRPr="00000000">
      <w:rPr>
        <w:rFonts w:ascii="Arial" w:cs="Arial" w:eastAsia="Arial" w:hAnsi="Arial"/>
        <w:i w:val="1"/>
        <w:color w:val="000000"/>
        <w:sz w:val="10"/>
        <w:szCs w:val="10"/>
        <w:rtl w:val="0"/>
      </w:rPr>
      <w:t xml:space="preserve">DSWD-GF-010</w:t>
    </w: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0" w:line="240" w:lineRule="auto"/>
      <w:jc w:val="right"/>
      <w:rPr>
        <w:color w:val="000000"/>
      </w:rPr>
    </w:pPr>
    <w:bookmarkStart w:colFirst="0" w:colLast="0" w:name="_heading=h.30j0zll" w:id="1"/>
    <w:bookmarkEnd w:id="1"/>
    <w:r w:rsidDel="00000000" w:rsidR="00000000" w:rsidRPr="00000000">
      <w:rPr>
        <w:rFonts w:ascii="Arial" w:cs="Arial" w:eastAsia="Arial" w:hAnsi="Arial"/>
        <w:i w:val="1"/>
        <w:color w:val="000000"/>
        <w:sz w:val="10"/>
        <w:szCs w:val="10"/>
        <w:rtl w:val="0"/>
      </w:rPr>
      <w:t xml:space="preserve">REV 0</w:t>
    </w:r>
    <w:r w:rsidDel="00000000" w:rsidR="00000000" w:rsidRPr="00000000">
      <w:rPr>
        <w:rFonts w:ascii="Arial" w:cs="Arial" w:eastAsia="Arial" w:hAnsi="Arial"/>
        <w:i w:val="1"/>
        <w:sz w:val="10"/>
        <w:szCs w:val="10"/>
        <w:rtl w:val="0"/>
      </w:rPr>
      <w:t xml:space="preserve">0</w:t>
    </w:r>
    <w:r w:rsidDel="00000000" w:rsidR="00000000" w:rsidRPr="00000000">
      <w:rPr>
        <w:rFonts w:ascii="Arial" w:cs="Arial" w:eastAsia="Arial" w:hAnsi="Arial"/>
        <w:i w:val="1"/>
        <w:color w:val="000000"/>
        <w:sz w:val="10"/>
        <w:szCs w:val="10"/>
        <w:rtl w:val="0"/>
      </w:rPr>
      <w:t xml:space="preserve"> / 12 OCT 2021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u w:val="none"/>
      </w:rPr>
    </w:lvl>
    <w:lvl w:ilvl="1">
      <w:start w:val="1"/>
      <w:numFmt w:val="decimal"/>
      <w:lvlText w:val="%1.%2."/>
      <w:lvlJc w:val="left"/>
      <w:pPr>
        <w:ind w:left="540" w:hanging="540"/>
      </w:pPr>
      <w:rPr>
        <w:u w:val="none"/>
      </w:rPr>
    </w:lvl>
    <w:lvl w:ilvl="2">
      <w:start w:val="1"/>
      <w:numFmt w:val="lowerLetter"/>
      <w:lvlText w:val="%3."/>
      <w:lvlJc w:val="left"/>
      <w:pPr>
        <w:ind w:left="540" w:hanging="540"/>
      </w:pPr>
      <w:rPr>
        <w:u w:val="none"/>
      </w:rPr>
    </w:lvl>
    <w:lvl w:ilvl="3">
      <w:start w:val="1"/>
      <w:numFmt w:val="decimal"/>
      <w:lvlText w:val="%4"/>
      <w:lvlJc w:val="left"/>
      <w:pPr>
        <w:ind w:left="1440" w:hanging="1440"/>
      </w:pPr>
      <w:rPr>
        <w:u w:val="none"/>
      </w:rPr>
    </w:lvl>
    <w:lvl w:ilvl="4">
      <w:start w:val="1"/>
      <w:numFmt w:val="lowerLetter"/>
      <w:lvlText w:val="%5"/>
      <w:lvlJc w:val="left"/>
      <w:pPr>
        <w:ind w:left="2160" w:hanging="2160"/>
      </w:pPr>
      <w:rPr>
        <w:u w:val="none"/>
      </w:rPr>
    </w:lvl>
    <w:lvl w:ilvl="5">
      <w:start w:val="1"/>
      <w:numFmt w:val="lowerRoman"/>
      <w:lvlText w:val="%6"/>
      <w:lvlJc w:val="left"/>
      <w:pPr>
        <w:ind w:left="2880" w:hanging="2880"/>
      </w:pPr>
      <w:rPr>
        <w:u w:val="none"/>
      </w:rPr>
    </w:lvl>
    <w:lvl w:ilvl="6">
      <w:start w:val="1"/>
      <w:numFmt w:val="decimal"/>
      <w:lvlText w:val="%7"/>
      <w:lvlJc w:val="left"/>
      <w:pPr>
        <w:ind w:left="3600" w:hanging="3600"/>
      </w:pPr>
      <w:rPr>
        <w:u w:val="none"/>
      </w:rPr>
    </w:lvl>
    <w:lvl w:ilvl="7">
      <w:start w:val="1"/>
      <w:numFmt w:val="lowerLetter"/>
      <w:lvlText w:val="%8"/>
      <w:lvlJc w:val="left"/>
      <w:pPr>
        <w:ind w:left="4320" w:hanging="4320"/>
      </w:pPr>
      <w:rPr>
        <w:u w:val="none"/>
      </w:rPr>
    </w:lvl>
    <w:lvl w:ilvl="8">
      <w:start w:val="1"/>
      <w:numFmt w:val="lowerRoman"/>
      <w:lvlText w:val="%9"/>
      <w:lvlJc w:val="left"/>
      <w:pPr>
        <w:ind w:left="5040" w:hanging="5040"/>
      </w:pPr>
      <w:rPr>
        <w:u w:val="none"/>
      </w:rPr>
    </w:lvl>
  </w:abstractNum>
  <w:abstractNum w:abstractNumId="2">
    <w:lvl w:ilvl="0">
      <w:start w:val="1"/>
      <w:numFmt w:val="upperLetter"/>
      <w:lvlText w:val="%1."/>
      <w:lvlJc w:val="left"/>
      <w:pPr>
        <w:ind w:left="720" w:hanging="720"/>
      </w:pPr>
      <w:rPr>
        <w:u w:val="none"/>
      </w:rPr>
    </w:lvl>
    <w:lvl w:ilvl="1">
      <w:start w:val="1"/>
      <w:numFmt w:val="decimal"/>
      <w:lvlText w:val="%1.%2."/>
      <w:lvlJc w:val="left"/>
      <w:pPr>
        <w:ind w:left="1425" w:hanging="1425"/>
      </w:pPr>
      <w:rPr>
        <w:u w:val="none"/>
      </w:rPr>
    </w:lvl>
    <w:lvl w:ilvl="2">
      <w:start w:val="1"/>
      <w:numFmt w:val="lowerRoman"/>
      <w:lvlText w:val="%3"/>
      <w:lvlJc w:val="left"/>
      <w:pPr>
        <w:ind w:left="1800" w:hanging="1800"/>
      </w:pPr>
      <w:rPr>
        <w:u w:val="none"/>
      </w:rPr>
    </w:lvl>
    <w:lvl w:ilvl="3">
      <w:start w:val="1"/>
      <w:numFmt w:val="decimal"/>
      <w:lvlText w:val="%4"/>
      <w:lvlJc w:val="left"/>
      <w:pPr>
        <w:ind w:left="2520" w:hanging="2520"/>
      </w:pPr>
      <w:rPr>
        <w:u w:val="none"/>
      </w:rPr>
    </w:lvl>
    <w:lvl w:ilvl="4">
      <w:start w:val="1"/>
      <w:numFmt w:val="lowerLetter"/>
      <w:lvlText w:val="%5"/>
      <w:lvlJc w:val="left"/>
      <w:pPr>
        <w:ind w:left="3240" w:hanging="3240"/>
      </w:pPr>
      <w:rPr>
        <w:u w:val="none"/>
      </w:rPr>
    </w:lvl>
    <w:lvl w:ilvl="5">
      <w:start w:val="1"/>
      <w:numFmt w:val="lowerRoman"/>
      <w:lvlText w:val="%6"/>
      <w:lvlJc w:val="left"/>
      <w:pPr>
        <w:ind w:left="3960" w:hanging="3960"/>
      </w:pPr>
      <w:rPr>
        <w:u w:val="none"/>
      </w:rPr>
    </w:lvl>
    <w:lvl w:ilvl="6">
      <w:start w:val="1"/>
      <w:numFmt w:val="decimal"/>
      <w:lvlText w:val="%7"/>
      <w:lvlJc w:val="left"/>
      <w:pPr>
        <w:ind w:left="4680" w:hanging="4680"/>
      </w:pPr>
      <w:rPr>
        <w:u w:val="none"/>
      </w:rPr>
    </w:lvl>
    <w:lvl w:ilvl="7">
      <w:start w:val="1"/>
      <w:numFmt w:val="lowerLetter"/>
      <w:lvlText w:val="%8"/>
      <w:lvlJc w:val="left"/>
      <w:pPr>
        <w:ind w:left="5400" w:hanging="5400"/>
      </w:pPr>
      <w:rPr>
        <w:u w:val="none"/>
      </w:rPr>
    </w:lvl>
    <w:lvl w:ilvl="8">
      <w:start w:val="1"/>
      <w:numFmt w:val="lowerRoman"/>
      <w:lvlText w:val="%9"/>
      <w:lvlJc w:val="left"/>
      <w:pPr>
        <w:ind w:left="6120" w:hanging="6120"/>
      </w:pPr>
      <w:rPr>
        <w:u w:val="none"/>
      </w:rPr>
    </w:lvl>
  </w:abstractNum>
  <w:abstractNum w:abstractNumId="3">
    <w:lvl w:ilvl="0">
      <w:start w:val="1"/>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PH"/>
      </w:rPr>
    </w:rPrDefault>
    <w:pPrDefault>
      <w:pPr>
        <w:spacing w:after="160"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Footer">
    <w:name w:val="footer"/>
    <w:basedOn w:val="Normal"/>
    <w:link w:val="FooterChar"/>
    <w:uiPriority w:val="99"/>
    <w:semiHidden w:val="1"/>
    <w:unhideWhenUsed w:val="1"/>
    <w:rsid w:val="008177D4"/>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8177D4"/>
  </w:style>
  <w:style w:type="paragraph" w:styleId="BalloonText">
    <w:name w:val="Balloon Text"/>
    <w:basedOn w:val="Normal"/>
    <w:link w:val="BalloonTextChar"/>
    <w:uiPriority w:val="99"/>
    <w:semiHidden w:val="1"/>
    <w:unhideWhenUsed w:val="1"/>
    <w:rsid w:val="005419C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419CB"/>
    <w:rPr>
      <w:rFonts w:ascii="Segoe UI" w:cs="Segoe UI" w:hAnsi="Segoe UI"/>
      <w:sz w:val="18"/>
      <w:szCs w:val="18"/>
    </w:rPr>
  </w:style>
  <w:style w:type="character" w:styleId="Hyperlink">
    <w:name w:val="Hyperlink"/>
    <w:basedOn w:val="DefaultParagraphFont"/>
    <w:uiPriority w:val="99"/>
    <w:semiHidden w:val="1"/>
    <w:unhideWhenUsed w:val="1"/>
    <w:rsid w:val="002B48EC"/>
    <w:rPr>
      <w:color w:val="0000ff"/>
      <w:u w:val="single"/>
    </w:r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NoSpacing">
    <w:name w:val="No Spacing"/>
    <w:uiPriority w:val="1"/>
    <w:qFormat w:val="1"/>
    <w:rsid w:val="00700694"/>
    <w:pPr>
      <w:spacing w:after="0" w:line="240" w:lineRule="auto"/>
      <w:ind w:firstLine="0"/>
    </w:p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7.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7.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7.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7.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7.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7.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 Id="rId3" Type="http://schemas.openxmlformats.org/officeDocument/2006/relationships/hyperlink" Target="http://www.dswd.gov.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FX9IeNknB8hdRz+RoN4qmWCc3w==">CgMxLjAyCGguZ2pkZ3hzMgloLjMwajB6bGw4AHIhMXdmTDFPX3VQVGJibUxrU0hicHd6a0ZudEZ3Yk5BaENk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2023-09-22T04:00:00Z</dcterms:created>
  <dc:creator>DSWD</dc:creator>
</cp:coreProperties>
</file>